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B547B" w14:textId="77777777" w:rsidR="006442EE" w:rsidRDefault="006442EE">
      <w:pPr>
        <w:pStyle w:val="Title"/>
        <w:kinsoku w:val="0"/>
        <w:overflowPunct w:val="0"/>
        <w:spacing w:before="39"/>
        <w:rPr>
          <w:spacing w:val="-4"/>
        </w:rPr>
      </w:pPr>
      <w:r>
        <w:t>East</w:t>
      </w:r>
      <w:r>
        <w:rPr>
          <w:spacing w:val="-10"/>
        </w:rPr>
        <w:t xml:space="preserve"> </w:t>
      </w:r>
      <w:r>
        <w:t>Texas</w:t>
      </w:r>
      <w:r>
        <w:rPr>
          <w:spacing w:val="-11"/>
        </w:rPr>
        <w:t xml:space="preserve"> </w:t>
      </w:r>
      <w:r>
        <w:t>Hunter</w:t>
      </w:r>
      <w:r>
        <w:rPr>
          <w:spacing w:val="-10"/>
        </w:rPr>
        <w:t xml:space="preserve"> </w:t>
      </w:r>
      <w:r>
        <w:t>Jumper</w:t>
      </w:r>
      <w:r>
        <w:rPr>
          <w:spacing w:val="-10"/>
        </w:rPr>
        <w:t xml:space="preserve"> </w:t>
      </w:r>
      <w:r>
        <w:t>Club,</w:t>
      </w:r>
      <w:r>
        <w:rPr>
          <w:spacing w:val="-12"/>
        </w:rPr>
        <w:t xml:space="preserve"> </w:t>
      </w:r>
      <w:r>
        <w:rPr>
          <w:spacing w:val="-4"/>
        </w:rPr>
        <w:t>Inc.</w:t>
      </w:r>
    </w:p>
    <w:p w14:paraId="0AB4DBE3" w14:textId="77777777" w:rsidR="006442EE" w:rsidRDefault="006442EE" w:rsidP="00D271FA">
      <w:pPr>
        <w:pStyle w:val="Title"/>
        <w:kinsoku w:val="0"/>
        <w:overflowPunct w:val="0"/>
        <w:spacing w:after="240"/>
        <w:ind w:right="3522"/>
      </w:pPr>
      <w:r>
        <w:t>United</w:t>
      </w:r>
      <w:r>
        <w:rPr>
          <w:spacing w:val="-14"/>
        </w:rPr>
        <w:t xml:space="preserve"> </w:t>
      </w:r>
      <w:r>
        <w:t>States</w:t>
      </w:r>
      <w:r>
        <w:rPr>
          <w:spacing w:val="-14"/>
        </w:rPr>
        <w:t xml:space="preserve"> </w:t>
      </w:r>
      <w:r>
        <w:t>Hunter</w:t>
      </w:r>
      <w:r>
        <w:rPr>
          <w:spacing w:val="-13"/>
        </w:rPr>
        <w:t xml:space="preserve"> </w:t>
      </w:r>
      <w:r>
        <w:t>Jumper</w:t>
      </w:r>
      <w:r>
        <w:rPr>
          <w:spacing w:val="-14"/>
        </w:rPr>
        <w:t xml:space="preserve"> </w:t>
      </w:r>
      <w:r>
        <w:t>Association Cedar Creek Run Stables</w:t>
      </w:r>
    </w:p>
    <w:p w14:paraId="576447D7" w14:textId="77777777" w:rsidR="006442EE" w:rsidRPr="00D271FA" w:rsidRDefault="006442EE" w:rsidP="00D271FA">
      <w:pPr>
        <w:pStyle w:val="BodyText"/>
        <w:kinsoku w:val="0"/>
        <w:overflowPunct w:val="0"/>
        <w:ind w:left="720" w:right="890"/>
        <w:jc w:val="center"/>
        <w:rPr>
          <w:rFonts w:ascii="Calibri" w:hAnsi="Calibri" w:cs="Calibri"/>
          <w:b/>
          <w:bCs/>
          <w:spacing w:val="-2"/>
          <w:sz w:val="22"/>
          <w:szCs w:val="22"/>
        </w:rPr>
      </w:pPr>
      <w:r w:rsidRPr="00D271FA">
        <w:rPr>
          <w:rFonts w:ascii="Calibri" w:hAnsi="Calibri" w:cs="Calibri"/>
          <w:b/>
          <w:bCs/>
          <w:sz w:val="22"/>
          <w:szCs w:val="22"/>
        </w:rPr>
        <w:t>LIABILITY</w:t>
      </w:r>
      <w:r w:rsidRPr="00D271FA">
        <w:rPr>
          <w:rFonts w:ascii="Calibri" w:hAnsi="Calibri" w:cs="Calibri"/>
          <w:b/>
          <w:bCs/>
          <w:spacing w:val="-12"/>
          <w:sz w:val="22"/>
          <w:szCs w:val="22"/>
        </w:rPr>
        <w:t xml:space="preserve"> </w:t>
      </w:r>
      <w:r w:rsidRPr="00D271FA">
        <w:rPr>
          <w:rFonts w:ascii="Calibri" w:hAnsi="Calibri" w:cs="Calibri"/>
          <w:b/>
          <w:bCs/>
          <w:sz w:val="22"/>
          <w:szCs w:val="22"/>
        </w:rPr>
        <w:t>WAIVER</w:t>
      </w:r>
      <w:r w:rsidRPr="00D271FA">
        <w:rPr>
          <w:rFonts w:ascii="Calibri" w:hAnsi="Calibri" w:cs="Calibri"/>
          <w:b/>
          <w:bCs/>
          <w:spacing w:val="-10"/>
          <w:sz w:val="22"/>
          <w:szCs w:val="22"/>
        </w:rPr>
        <w:t xml:space="preserve"> </w:t>
      </w:r>
      <w:r w:rsidRPr="00D271FA">
        <w:rPr>
          <w:rFonts w:ascii="Calibri" w:hAnsi="Calibri" w:cs="Calibri"/>
          <w:b/>
          <w:bCs/>
          <w:sz w:val="22"/>
          <w:szCs w:val="22"/>
        </w:rPr>
        <w:t>AND</w:t>
      </w:r>
      <w:r w:rsidRPr="00D271FA">
        <w:rPr>
          <w:rFonts w:ascii="Calibri" w:hAnsi="Calibri" w:cs="Calibri"/>
          <w:b/>
          <w:bCs/>
          <w:spacing w:val="-12"/>
          <w:sz w:val="22"/>
          <w:szCs w:val="22"/>
        </w:rPr>
        <w:t xml:space="preserve"> </w:t>
      </w:r>
      <w:r w:rsidRPr="00D271FA">
        <w:rPr>
          <w:rFonts w:ascii="Calibri" w:hAnsi="Calibri" w:cs="Calibri"/>
          <w:b/>
          <w:bCs/>
          <w:sz w:val="22"/>
          <w:szCs w:val="22"/>
        </w:rPr>
        <w:t>RELEASE</w:t>
      </w:r>
      <w:r w:rsidRPr="00D271FA">
        <w:rPr>
          <w:rFonts w:ascii="Calibri" w:hAnsi="Calibri" w:cs="Calibri"/>
          <w:b/>
          <w:bCs/>
          <w:spacing w:val="-11"/>
          <w:sz w:val="22"/>
          <w:szCs w:val="22"/>
        </w:rPr>
        <w:t xml:space="preserve"> </w:t>
      </w:r>
      <w:r w:rsidRPr="00D271FA">
        <w:rPr>
          <w:rFonts w:ascii="Calibri" w:hAnsi="Calibri" w:cs="Calibri"/>
          <w:b/>
          <w:bCs/>
          <w:sz w:val="22"/>
          <w:szCs w:val="22"/>
        </w:rPr>
        <w:t>AND</w:t>
      </w:r>
      <w:r w:rsidRPr="00D271FA">
        <w:rPr>
          <w:rFonts w:ascii="Calibri" w:hAnsi="Calibri" w:cs="Calibri"/>
          <w:b/>
          <w:bCs/>
          <w:spacing w:val="-9"/>
          <w:sz w:val="22"/>
          <w:szCs w:val="22"/>
        </w:rPr>
        <w:t xml:space="preserve"> </w:t>
      </w:r>
      <w:r w:rsidRPr="00D271FA">
        <w:rPr>
          <w:rFonts w:ascii="Calibri" w:hAnsi="Calibri" w:cs="Calibri"/>
          <w:b/>
          <w:bCs/>
          <w:sz w:val="22"/>
          <w:szCs w:val="22"/>
        </w:rPr>
        <w:t>HOLD</w:t>
      </w:r>
      <w:r w:rsidRPr="00D271FA">
        <w:rPr>
          <w:rFonts w:ascii="Calibri" w:hAnsi="Calibri" w:cs="Calibri"/>
          <w:b/>
          <w:bCs/>
          <w:spacing w:val="-11"/>
          <w:sz w:val="22"/>
          <w:szCs w:val="22"/>
        </w:rPr>
        <w:t xml:space="preserve"> </w:t>
      </w:r>
      <w:r w:rsidRPr="00D271FA">
        <w:rPr>
          <w:rFonts w:ascii="Calibri" w:hAnsi="Calibri" w:cs="Calibri"/>
          <w:b/>
          <w:bCs/>
          <w:sz w:val="22"/>
          <w:szCs w:val="22"/>
        </w:rPr>
        <w:t>HARMLESS</w:t>
      </w:r>
      <w:r w:rsidRPr="00D271FA">
        <w:rPr>
          <w:rFonts w:ascii="Calibri" w:hAnsi="Calibri" w:cs="Calibri"/>
          <w:b/>
          <w:bCs/>
          <w:spacing w:val="-5"/>
          <w:sz w:val="22"/>
          <w:szCs w:val="22"/>
        </w:rPr>
        <w:t xml:space="preserve"> </w:t>
      </w:r>
      <w:r w:rsidRPr="00D271FA">
        <w:rPr>
          <w:rFonts w:ascii="Calibri" w:hAnsi="Calibri" w:cs="Calibri"/>
          <w:b/>
          <w:bCs/>
          <w:sz w:val="22"/>
          <w:szCs w:val="22"/>
        </w:rPr>
        <w:t>AND</w:t>
      </w:r>
      <w:r w:rsidRPr="00D271FA">
        <w:rPr>
          <w:rFonts w:ascii="Calibri" w:hAnsi="Calibri" w:cs="Calibri"/>
          <w:b/>
          <w:bCs/>
          <w:spacing w:val="-11"/>
          <w:sz w:val="22"/>
          <w:szCs w:val="22"/>
        </w:rPr>
        <w:t xml:space="preserve"> </w:t>
      </w:r>
      <w:r w:rsidRPr="00D271FA">
        <w:rPr>
          <w:rFonts w:ascii="Calibri" w:hAnsi="Calibri" w:cs="Calibri"/>
          <w:b/>
          <w:bCs/>
          <w:sz w:val="22"/>
          <w:szCs w:val="22"/>
        </w:rPr>
        <w:t>INDEMNIFICATION</w:t>
      </w:r>
      <w:r w:rsidRPr="00D271FA">
        <w:rPr>
          <w:rFonts w:ascii="Calibri" w:hAnsi="Calibri" w:cs="Calibri"/>
          <w:b/>
          <w:bCs/>
          <w:spacing w:val="-11"/>
          <w:sz w:val="22"/>
          <w:szCs w:val="22"/>
        </w:rPr>
        <w:t xml:space="preserve"> </w:t>
      </w:r>
      <w:r w:rsidRPr="00D271FA">
        <w:rPr>
          <w:rFonts w:ascii="Calibri" w:hAnsi="Calibri" w:cs="Calibri"/>
          <w:b/>
          <w:bCs/>
          <w:spacing w:val="-2"/>
          <w:sz w:val="22"/>
          <w:szCs w:val="22"/>
        </w:rPr>
        <w:t>AGREEMENT</w:t>
      </w:r>
    </w:p>
    <w:p w14:paraId="3D24DBAC" w14:textId="77777777" w:rsidR="006442EE" w:rsidRDefault="006442EE">
      <w:pPr>
        <w:pStyle w:val="BodyText"/>
        <w:kinsoku w:val="0"/>
        <w:overflowPunct w:val="0"/>
        <w:spacing w:before="11"/>
        <w:rPr>
          <w:b/>
          <w:bCs/>
          <w:sz w:val="17"/>
          <w:szCs w:val="17"/>
        </w:rPr>
      </w:pPr>
    </w:p>
    <w:p w14:paraId="4A0C23C9" w14:textId="77777777" w:rsidR="006442EE" w:rsidRDefault="006442EE" w:rsidP="00D271FA">
      <w:pPr>
        <w:pStyle w:val="BodyText"/>
        <w:kinsoku w:val="0"/>
        <w:overflowPunct w:val="0"/>
        <w:ind w:left="100" w:right="260"/>
      </w:pPr>
      <w:r>
        <w:rPr>
          <w:b/>
          <w:bCs/>
        </w:rPr>
        <w:t>Assumption</w:t>
      </w:r>
      <w:r>
        <w:rPr>
          <w:b/>
          <w:bCs/>
          <w:spacing w:val="-2"/>
        </w:rPr>
        <w:t xml:space="preserve"> </w:t>
      </w:r>
      <w:r>
        <w:rPr>
          <w:b/>
          <w:bCs/>
        </w:rPr>
        <w:t>of</w:t>
      </w:r>
      <w:r>
        <w:rPr>
          <w:b/>
          <w:bCs/>
          <w:spacing w:val="-4"/>
        </w:rPr>
        <w:t xml:space="preserve"> </w:t>
      </w:r>
      <w:r>
        <w:rPr>
          <w:b/>
          <w:bCs/>
        </w:rPr>
        <w:t>Risk:</w:t>
      </w:r>
      <w:r>
        <w:rPr>
          <w:b/>
          <w:bCs/>
          <w:spacing w:val="-2"/>
        </w:rPr>
        <w:t xml:space="preserve"> </w:t>
      </w:r>
      <w:r>
        <w:t>I</w:t>
      </w:r>
      <w:r>
        <w:rPr>
          <w:spacing w:val="-4"/>
        </w:rPr>
        <w:t xml:space="preserve"> </w:t>
      </w:r>
      <w:r>
        <w:t>understand</w:t>
      </w:r>
      <w:r>
        <w:rPr>
          <w:spacing w:val="-4"/>
        </w:rPr>
        <w:t xml:space="preserve"> </w:t>
      </w:r>
      <w:r>
        <w:t>that</w:t>
      </w:r>
      <w:r>
        <w:rPr>
          <w:spacing w:val="-4"/>
        </w:rPr>
        <w:t xml:space="preserve"> </w:t>
      </w:r>
      <w:r>
        <w:t>there</w:t>
      </w:r>
      <w:r>
        <w:rPr>
          <w:spacing w:val="-4"/>
        </w:rPr>
        <w:t xml:space="preserve"> </w:t>
      </w:r>
      <w:r>
        <w:t>are</w:t>
      </w:r>
      <w:r>
        <w:rPr>
          <w:spacing w:val="-4"/>
        </w:rPr>
        <w:t xml:space="preserve"> </w:t>
      </w:r>
      <w:r>
        <w:t>risks</w:t>
      </w:r>
      <w:r>
        <w:rPr>
          <w:spacing w:val="-4"/>
        </w:rPr>
        <w:t xml:space="preserve"> </w:t>
      </w:r>
      <w:r>
        <w:t>inherent</w:t>
      </w:r>
      <w:r>
        <w:rPr>
          <w:spacing w:val="-4"/>
        </w:rPr>
        <w:t xml:space="preserve"> </w:t>
      </w:r>
      <w:r>
        <w:t>in</w:t>
      </w:r>
      <w:r>
        <w:rPr>
          <w:spacing w:val="-5"/>
        </w:rPr>
        <w:t xml:space="preserve"> </w:t>
      </w:r>
      <w:r>
        <w:t>equine</w:t>
      </w:r>
      <w:r>
        <w:rPr>
          <w:spacing w:val="-3"/>
        </w:rPr>
        <w:t xml:space="preserve"> </w:t>
      </w:r>
      <w:r>
        <w:t>activities</w:t>
      </w:r>
      <w:r>
        <w:rPr>
          <w:spacing w:val="-4"/>
        </w:rPr>
        <w:t xml:space="preserve"> </w:t>
      </w:r>
      <w:r>
        <w:t>and</w:t>
      </w:r>
      <w:r>
        <w:rPr>
          <w:spacing w:val="-4"/>
        </w:rPr>
        <w:t xml:space="preserve"> </w:t>
      </w:r>
      <w:r>
        <w:t>events.</w:t>
      </w:r>
      <w:r>
        <w:rPr>
          <w:spacing w:val="-5"/>
        </w:rPr>
        <w:t xml:space="preserve"> </w:t>
      </w:r>
      <w:r>
        <w:t>These</w:t>
      </w:r>
      <w:r>
        <w:rPr>
          <w:spacing w:val="-4"/>
        </w:rPr>
        <w:t xml:space="preserve"> </w:t>
      </w:r>
      <w:r>
        <w:t>include,</w:t>
      </w:r>
      <w:r>
        <w:rPr>
          <w:spacing w:val="-5"/>
        </w:rPr>
        <w:t xml:space="preserve"> </w:t>
      </w:r>
      <w:r>
        <w:t>but</w:t>
      </w:r>
      <w:r>
        <w:rPr>
          <w:spacing w:val="-4"/>
        </w:rPr>
        <w:t xml:space="preserve"> </w:t>
      </w:r>
      <w:r>
        <w:t xml:space="preserve">are </w:t>
      </w:r>
      <w:r w:rsidR="00D271FA">
        <w:t>n</w:t>
      </w:r>
      <w:r>
        <w:t>ot limited to:</w:t>
      </w:r>
    </w:p>
    <w:p w14:paraId="4EC5A8BD" w14:textId="77777777" w:rsidR="007B792F" w:rsidRPr="007B792F" w:rsidRDefault="006442EE" w:rsidP="007B792F">
      <w:pPr>
        <w:pStyle w:val="ListParagraph"/>
        <w:numPr>
          <w:ilvl w:val="0"/>
          <w:numId w:val="1"/>
        </w:numPr>
        <w:tabs>
          <w:tab w:val="left" w:pos="821"/>
        </w:tabs>
        <w:kinsoku w:val="0"/>
        <w:overflowPunct w:val="0"/>
        <w:spacing w:before="2"/>
        <w:rPr>
          <w:spacing w:val="-2"/>
          <w:sz w:val="19"/>
          <w:szCs w:val="19"/>
        </w:rPr>
      </w:pPr>
      <w:r w:rsidRPr="007B792F">
        <w:rPr>
          <w:sz w:val="19"/>
          <w:szCs w:val="19"/>
        </w:rPr>
        <w:t>the</w:t>
      </w:r>
      <w:r w:rsidRPr="007B792F">
        <w:rPr>
          <w:spacing w:val="-8"/>
          <w:sz w:val="19"/>
          <w:szCs w:val="19"/>
        </w:rPr>
        <w:t xml:space="preserve"> </w:t>
      </w:r>
      <w:r w:rsidRPr="007B792F">
        <w:rPr>
          <w:sz w:val="19"/>
          <w:szCs w:val="19"/>
        </w:rPr>
        <w:t>propensity</w:t>
      </w:r>
      <w:r w:rsidRPr="007B792F">
        <w:rPr>
          <w:spacing w:val="-8"/>
          <w:sz w:val="19"/>
          <w:szCs w:val="19"/>
        </w:rPr>
        <w:t xml:space="preserve"> </w:t>
      </w:r>
      <w:r w:rsidRPr="007B792F">
        <w:rPr>
          <w:sz w:val="19"/>
          <w:szCs w:val="19"/>
        </w:rPr>
        <w:t>of</w:t>
      </w:r>
      <w:r w:rsidRPr="007B792F">
        <w:rPr>
          <w:spacing w:val="-8"/>
          <w:sz w:val="19"/>
          <w:szCs w:val="19"/>
        </w:rPr>
        <w:t xml:space="preserve"> </w:t>
      </w:r>
      <w:r w:rsidRPr="007B792F">
        <w:rPr>
          <w:sz w:val="19"/>
          <w:szCs w:val="19"/>
        </w:rPr>
        <w:t>horses</w:t>
      </w:r>
      <w:r w:rsidRPr="007B792F">
        <w:rPr>
          <w:spacing w:val="-8"/>
          <w:sz w:val="19"/>
          <w:szCs w:val="19"/>
        </w:rPr>
        <w:t xml:space="preserve"> </w:t>
      </w:r>
      <w:r w:rsidRPr="007B792F">
        <w:rPr>
          <w:sz w:val="19"/>
          <w:szCs w:val="19"/>
        </w:rPr>
        <w:t>to</w:t>
      </w:r>
      <w:r w:rsidRPr="007B792F">
        <w:rPr>
          <w:spacing w:val="-7"/>
          <w:sz w:val="19"/>
          <w:szCs w:val="19"/>
        </w:rPr>
        <w:t xml:space="preserve"> </w:t>
      </w:r>
      <w:r w:rsidRPr="007B792F">
        <w:rPr>
          <w:sz w:val="19"/>
          <w:szCs w:val="19"/>
        </w:rPr>
        <w:t>behave</w:t>
      </w:r>
      <w:r w:rsidRPr="007B792F">
        <w:rPr>
          <w:spacing w:val="-8"/>
          <w:sz w:val="19"/>
          <w:szCs w:val="19"/>
        </w:rPr>
        <w:t xml:space="preserve"> </w:t>
      </w:r>
      <w:r w:rsidRPr="007B792F">
        <w:rPr>
          <w:sz w:val="19"/>
          <w:szCs w:val="19"/>
        </w:rPr>
        <w:t>in</w:t>
      </w:r>
      <w:r w:rsidRPr="007B792F">
        <w:rPr>
          <w:spacing w:val="-8"/>
          <w:sz w:val="19"/>
          <w:szCs w:val="19"/>
        </w:rPr>
        <w:t xml:space="preserve"> </w:t>
      </w:r>
      <w:r w:rsidRPr="007B792F">
        <w:rPr>
          <w:sz w:val="19"/>
          <w:szCs w:val="19"/>
        </w:rPr>
        <w:t>ways</w:t>
      </w:r>
      <w:r w:rsidRPr="007B792F">
        <w:rPr>
          <w:spacing w:val="-8"/>
          <w:sz w:val="19"/>
          <w:szCs w:val="19"/>
        </w:rPr>
        <w:t xml:space="preserve"> </w:t>
      </w:r>
      <w:r w:rsidRPr="007B792F">
        <w:rPr>
          <w:sz w:val="19"/>
          <w:szCs w:val="19"/>
        </w:rPr>
        <w:t>that</w:t>
      </w:r>
      <w:r w:rsidRPr="007B792F">
        <w:rPr>
          <w:spacing w:val="-7"/>
          <w:sz w:val="19"/>
          <w:szCs w:val="19"/>
        </w:rPr>
        <w:t xml:space="preserve"> </w:t>
      </w:r>
      <w:r w:rsidRPr="007B792F">
        <w:rPr>
          <w:sz w:val="19"/>
          <w:szCs w:val="19"/>
        </w:rPr>
        <w:t>may</w:t>
      </w:r>
      <w:r w:rsidRPr="007B792F">
        <w:rPr>
          <w:spacing w:val="-8"/>
          <w:sz w:val="19"/>
          <w:szCs w:val="19"/>
        </w:rPr>
        <w:t xml:space="preserve"> </w:t>
      </w:r>
      <w:r w:rsidRPr="007B792F">
        <w:rPr>
          <w:sz w:val="19"/>
          <w:szCs w:val="19"/>
        </w:rPr>
        <w:t>result</w:t>
      </w:r>
      <w:r w:rsidRPr="007B792F">
        <w:rPr>
          <w:spacing w:val="-8"/>
          <w:sz w:val="19"/>
          <w:szCs w:val="19"/>
        </w:rPr>
        <w:t xml:space="preserve"> </w:t>
      </w:r>
      <w:r w:rsidRPr="007B792F">
        <w:rPr>
          <w:sz w:val="19"/>
          <w:szCs w:val="19"/>
        </w:rPr>
        <w:t>in</w:t>
      </w:r>
      <w:r w:rsidRPr="007B792F">
        <w:rPr>
          <w:spacing w:val="-8"/>
          <w:sz w:val="19"/>
          <w:szCs w:val="19"/>
        </w:rPr>
        <w:t xml:space="preserve"> </w:t>
      </w:r>
      <w:r w:rsidRPr="007B792F">
        <w:rPr>
          <w:sz w:val="19"/>
          <w:szCs w:val="19"/>
        </w:rPr>
        <w:t>injury,</w:t>
      </w:r>
      <w:r w:rsidRPr="007B792F">
        <w:rPr>
          <w:spacing w:val="-8"/>
          <w:sz w:val="19"/>
          <w:szCs w:val="19"/>
        </w:rPr>
        <w:t xml:space="preserve"> </w:t>
      </w:r>
      <w:r w:rsidRPr="007B792F">
        <w:rPr>
          <w:sz w:val="19"/>
          <w:szCs w:val="19"/>
        </w:rPr>
        <w:t>harm</w:t>
      </w:r>
      <w:r w:rsidRPr="007B792F">
        <w:rPr>
          <w:spacing w:val="-8"/>
          <w:sz w:val="19"/>
          <w:szCs w:val="19"/>
        </w:rPr>
        <w:t xml:space="preserve"> </w:t>
      </w:r>
      <w:r w:rsidRPr="007B792F">
        <w:rPr>
          <w:sz w:val="19"/>
          <w:szCs w:val="19"/>
        </w:rPr>
        <w:t>or</w:t>
      </w:r>
      <w:r w:rsidRPr="007B792F">
        <w:rPr>
          <w:spacing w:val="-8"/>
          <w:sz w:val="19"/>
          <w:szCs w:val="19"/>
        </w:rPr>
        <w:t xml:space="preserve"> </w:t>
      </w:r>
      <w:r w:rsidRPr="007B792F">
        <w:rPr>
          <w:sz w:val="19"/>
          <w:szCs w:val="19"/>
        </w:rPr>
        <w:t>death</w:t>
      </w:r>
      <w:r w:rsidRPr="007B792F">
        <w:rPr>
          <w:spacing w:val="-7"/>
          <w:sz w:val="19"/>
          <w:szCs w:val="19"/>
        </w:rPr>
        <w:t xml:space="preserve"> </w:t>
      </w:r>
      <w:r w:rsidRPr="007B792F">
        <w:rPr>
          <w:sz w:val="19"/>
          <w:szCs w:val="19"/>
        </w:rPr>
        <w:t>to</w:t>
      </w:r>
      <w:r w:rsidRPr="007B792F">
        <w:rPr>
          <w:spacing w:val="-8"/>
          <w:sz w:val="19"/>
          <w:szCs w:val="19"/>
        </w:rPr>
        <w:t xml:space="preserve"> </w:t>
      </w:r>
      <w:r w:rsidRPr="007B792F">
        <w:rPr>
          <w:sz w:val="19"/>
          <w:szCs w:val="19"/>
        </w:rPr>
        <w:t>persons</w:t>
      </w:r>
      <w:r w:rsidRPr="007B792F">
        <w:rPr>
          <w:spacing w:val="-7"/>
          <w:sz w:val="19"/>
          <w:szCs w:val="19"/>
        </w:rPr>
        <w:t xml:space="preserve"> </w:t>
      </w:r>
      <w:r w:rsidRPr="007B792F">
        <w:rPr>
          <w:spacing w:val="-5"/>
          <w:sz w:val="19"/>
          <w:szCs w:val="19"/>
        </w:rPr>
        <w:t>on</w:t>
      </w:r>
      <w:r w:rsidR="007B792F">
        <w:rPr>
          <w:spacing w:val="-5"/>
          <w:sz w:val="19"/>
          <w:szCs w:val="19"/>
        </w:rPr>
        <w:t xml:space="preserve"> </w:t>
      </w:r>
      <w:r w:rsidRPr="007B792F">
        <w:rPr>
          <w:sz w:val="19"/>
          <w:szCs w:val="19"/>
        </w:rPr>
        <w:t>or</w:t>
      </w:r>
      <w:r w:rsidRPr="007B792F">
        <w:rPr>
          <w:spacing w:val="-7"/>
          <w:sz w:val="19"/>
          <w:szCs w:val="19"/>
        </w:rPr>
        <w:t xml:space="preserve"> </w:t>
      </w:r>
      <w:r w:rsidRPr="007B792F">
        <w:rPr>
          <w:sz w:val="19"/>
          <w:szCs w:val="19"/>
        </w:rPr>
        <w:t>around</w:t>
      </w:r>
      <w:r w:rsidRPr="007B792F">
        <w:rPr>
          <w:spacing w:val="-6"/>
          <w:sz w:val="19"/>
          <w:szCs w:val="19"/>
        </w:rPr>
        <w:t xml:space="preserve"> </w:t>
      </w:r>
      <w:r w:rsidRPr="007B792F">
        <w:rPr>
          <w:sz w:val="19"/>
          <w:szCs w:val="19"/>
        </w:rPr>
        <w:t>them</w:t>
      </w:r>
      <w:r w:rsidRPr="007B792F">
        <w:rPr>
          <w:spacing w:val="-6"/>
          <w:sz w:val="19"/>
          <w:szCs w:val="19"/>
        </w:rPr>
        <w:t xml:space="preserve"> </w:t>
      </w:r>
      <w:r w:rsidRPr="007B792F">
        <w:rPr>
          <w:sz w:val="19"/>
          <w:szCs w:val="19"/>
        </w:rPr>
        <w:t>and/or</w:t>
      </w:r>
      <w:r w:rsidRPr="007B792F">
        <w:rPr>
          <w:spacing w:val="-7"/>
          <w:sz w:val="19"/>
          <w:szCs w:val="19"/>
        </w:rPr>
        <w:t xml:space="preserve"> </w:t>
      </w:r>
    </w:p>
    <w:p w14:paraId="0FE748E2" w14:textId="77777777" w:rsidR="006442EE" w:rsidRPr="007B792F" w:rsidRDefault="006442EE" w:rsidP="007B792F">
      <w:pPr>
        <w:pStyle w:val="ListParagraph"/>
        <w:numPr>
          <w:ilvl w:val="0"/>
          <w:numId w:val="1"/>
        </w:numPr>
        <w:tabs>
          <w:tab w:val="left" w:pos="821"/>
        </w:tabs>
        <w:kinsoku w:val="0"/>
        <w:overflowPunct w:val="0"/>
        <w:spacing w:before="2"/>
        <w:rPr>
          <w:spacing w:val="-2"/>
          <w:sz w:val="19"/>
          <w:szCs w:val="19"/>
        </w:rPr>
      </w:pPr>
      <w:r w:rsidRPr="007B792F">
        <w:rPr>
          <w:sz w:val="19"/>
          <w:szCs w:val="19"/>
        </w:rPr>
        <w:t>damage</w:t>
      </w:r>
      <w:r w:rsidRPr="007B792F">
        <w:rPr>
          <w:spacing w:val="-6"/>
          <w:sz w:val="19"/>
          <w:szCs w:val="19"/>
        </w:rPr>
        <w:t xml:space="preserve"> </w:t>
      </w:r>
      <w:r w:rsidRPr="007B792F">
        <w:rPr>
          <w:sz w:val="19"/>
          <w:szCs w:val="19"/>
        </w:rPr>
        <w:t>to</w:t>
      </w:r>
      <w:r w:rsidRPr="007B792F">
        <w:rPr>
          <w:spacing w:val="-6"/>
          <w:sz w:val="19"/>
          <w:szCs w:val="19"/>
        </w:rPr>
        <w:t xml:space="preserve"> </w:t>
      </w:r>
      <w:r w:rsidRPr="007B792F">
        <w:rPr>
          <w:sz w:val="19"/>
          <w:szCs w:val="19"/>
        </w:rPr>
        <w:t>property</w:t>
      </w:r>
      <w:r w:rsidRPr="007B792F">
        <w:rPr>
          <w:spacing w:val="-6"/>
          <w:sz w:val="19"/>
          <w:szCs w:val="19"/>
        </w:rPr>
        <w:t xml:space="preserve"> </w:t>
      </w:r>
      <w:r w:rsidRPr="007B792F">
        <w:rPr>
          <w:sz w:val="19"/>
          <w:szCs w:val="19"/>
        </w:rPr>
        <w:t>in</w:t>
      </w:r>
      <w:r w:rsidRPr="007B792F">
        <w:rPr>
          <w:spacing w:val="-8"/>
          <w:sz w:val="19"/>
          <w:szCs w:val="19"/>
        </w:rPr>
        <w:t xml:space="preserve"> </w:t>
      </w:r>
      <w:r w:rsidRPr="007B792F">
        <w:rPr>
          <w:sz w:val="19"/>
          <w:szCs w:val="19"/>
        </w:rPr>
        <w:t>their</w:t>
      </w:r>
      <w:r w:rsidRPr="007B792F">
        <w:rPr>
          <w:spacing w:val="-6"/>
          <w:sz w:val="19"/>
          <w:szCs w:val="19"/>
        </w:rPr>
        <w:t xml:space="preserve"> </w:t>
      </w:r>
      <w:r w:rsidRPr="007B792F">
        <w:rPr>
          <w:spacing w:val="-2"/>
          <w:sz w:val="19"/>
          <w:szCs w:val="19"/>
        </w:rPr>
        <w:t>vicinity</w:t>
      </w:r>
    </w:p>
    <w:p w14:paraId="36E3C0FF" w14:textId="77777777" w:rsidR="006442EE" w:rsidRDefault="006442EE">
      <w:pPr>
        <w:pStyle w:val="ListParagraph"/>
        <w:numPr>
          <w:ilvl w:val="0"/>
          <w:numId w:val="1"/>
        </w:numPr>
        <w:tabs>
          <w:tab w:val="left" w:pos="821"/>
        </w:tabs>
        <w:kinsoku w:val="0"/>
        <w:overflowPunct w:val="0"/>
        <w:spacing w:before="2"/>
        <w:rPr>
          <w:spacing w:val="-5"/>
          <w:sz w:val="19"/>
          <w:szCs w:val="19"/>
        </w:rPr>
      </w:pPr>
      <w:r>
        <w:rPr>
          <w:sz w:val="19"/>
          <w:szCs w:val="19"/>
        </w:rPr>
        <w:t>the</w:t>
      </w:r>
      <w:r>
        <w:rPr>
          <w:spacing w:val="-9"/>
          <w:sz w:val="19"/>
          <w:szCs w:val="19"/>
        </w:rPr>
        <w:t xml:space="preserve"> </w:t>
      </w:r>
      <w:r>
        <w:rPr>
          <w:sz w:val="19"/>
          <w:szCs w:val="19"/>
        </w:rPr>
        <w:t>unpredictability</w:t>
      </w:r>
      <w:r>
        <w:rPr>
          <w:spacing w:val="-8"/>
          <w:sz w:val="19"/>
          <w:szCs w:val="19"/>
        </w:rPr>
        <w:t xml:space="preserve"> </w:t>
      </w:r>
      <w:r>
        <w:rPr>
          <w:sz w:val="19"/>
          <w:szCs w:val="19"/>
        </w:rPr>
        <w:t>of</w:t>
      </w:r>
      <w:r>
        <w:rPr>
          <w:spacing w:val="-9"/>
          <w:sz w:val="19"/>
          <w:szCs w:val="19"/>
        </w:rPr>
        <w:t xml:space="preserve"> </w:t>
      </w:r>
      <w:r>
        <w:rPr>
          <w:sz w:val="19"/>
          <w:szCs w:val="19"/>
        </w:rPr>
        <w:t>a</w:t>
      </w:r>
      <w:r>
        <w:rPr>
          <w:spacing w:val="-8"/>
          <w:sz w:val="19"/>
          <w:szCs w:val="19"/>
        </w:rPr>
        <w:t xml:space="preserve"> </w:t>
      </w:r>
      <w:r>
        <w:rPr>
          <w:sz w:val="19"/>
          <w:szCs w:val="19"/>
        </w:rPr>
        <w:t>horse’s</w:t>
      </w:r>
      <w:r>
        <w:rPr>
          <w:spacing w:val="-8"/>
          <w:sz w:val="19"/>
          <w:szCs w:val="19"/>
        </w:rPr>
        <w:t xml:space="preserve"> </w:t>
      </w:r>
      <w:r>
        <w:rPr>
          <w:sz w:val="19"/>
          <w:szCs w:val="19"/>
        </w:rPr>
        <w:t>reaction</w:t>
      </w:r>
      <w:r>
        <w:rPr>
          <w:spacing w:val="-9"/>
          <w:sz w:val="19"/>
          <w:szCs w:val="19"/>
        </w:rPr>
        <w:t xml:space="preserve"> </w:t>
      </w:r>
      <w:r>
        <w:rPr>
          <w:sz w:val="19"/>
          <w:szCs w:val="19"/>
        </w:rPr>
        <w:t>to</w:t>
      </w:r>
      <w:r>
        <w:rPr>
          <w:spacing w:val="-8"/>
          <w:sz w:val="19"/>
          <w:szCs w:val="19"/>
        </w:rPr>
        <w:t xml:space="preserve"> </w:t>
      </w:r>
      <w:r>
        <w:rPr>
          <w:sz w:val="19"/>
          <w:szCs w:val="19"/>
        </w:rPr>
        <w:t>such</w:t>
      </w:r>
      <w:r>
        <w:rPr>
          <w:spacing w:val="-7"/>
          <w:sz w:val="19"/>
          <w:szCs w:val="19"/>
        </w:rPr>
        <w:t xml:space="preserve"> </w:t>
      </w:r>
      <w:r>
        <w:rPr>
          <w:sz w:val="19"/>
          <w:szCs w:val="19"/>
        </w:rPr>
        <w:t>things</w:t>
      </w:r>
      <w:r>
        <w:rPr>
          <w:spacing w:val="-9"/>
          <w:sz w:val="19"/>
          <w:szCs w:val="19"/>
        </w:rPr>
        <w:t xml:space="preserve"> </w:t>
      </w:r>
      <w:r>
        <w:rPr>
          <w:sz w:val="19"/>
          <w:szCs w:val="19"/>
        </w:rPr>
        <w:t>as</w:t>
      </w:r>
      <w:r>
        <w:rPr>
          <w:spacing w:val="-8"/>
          <w:sz w:val="19"/>
          <w:szCs w:val="19"/>
        </w:rPr>
        <w:t xml:space="preserve"> </w:t>
      </w:r>
      <w:r>
        <w:rPr>
          <w:sz w:val="19"/>
          <w:szCs w:val="19"/>
        </w:rPr>
        <w:t>sounds,</w:t>
      </w:r>
      <w:r>
        <w:rPr>
          <w:spacing w:val="-9"/>
          <w:sz w:val="19"/>
          <w:szCs w:val="19"/>
        </w:rPr>
        <w:t xml:space="preserve"> </w:t>
      </w:r>
      <w:r>
        <w:rPr>
          <w:sz w:val="19"/>
          <w:szCs w:val="19"/>
        </w:rPr>
        <w:t>sudden</w:t>
      </w:r>
      <w:r>
        <w:rPr>
          <w:spacing w:val="-9"/>
          <w:sz w:val="19"/>
          <w:szCs w:val="19"/>
        </w:rPr>
        <w:t xml:space="preserve"> </w:t>
      </w:r>
      <w:r>
        <w:rPr>
          <w:sz w:val="19"/>
          <w:szCs w:val="19"/>
        </w:rPr>
        <w:t>movement</w:t>
      </w:r>
      <w:r>
        <w:rPr>
          <w:spacing w:val="-8"/>
          <w:sz w:val="19"/>
          <w:szCs w:val="19"/>
        </w:rPr>
        <w:t xml:space="preserve"> </w:t>
      </w:r>
      <w:r>
        <w:rPr>
          <w:spacing w:val="-5"/>
          <w:sz w:val="19"/>
          <w:szCs w:val="19"/>
        </w:rPr>
        <w:t>and</w:t>
      </w:r>
    </w:p>
    <w:p w14:paraId="5A6FC7A2" w14:textId="77777777" w:rsidR="006442EE" w:rsidRDefault="006442EE">
      <w:pPr>
        <w:pStyle w:val="ListParagraph"/>
        <w:numPr>
          <w:ilvl w:val="0"/>
          <w:numId w:val="1"/>
        </w:numPr>
        <w:tabs>
          <w:tab w:val="left" w:pos="821"/>
        </w:tabs>
        <w:kinsoku w:val="0"/>
        <w:overflowPunct w:val="0"/>
        <w:rPr>
          <w:spacing w:val="-2"/>
          <w:sz w:val="19"/>
          <w:szCs w:val="19"/>
        </w:rPr>
      </w:pPr>
      <w:r>
        <w:rPr>
          <w:sz w:val="19"/>
          <w:szCs w:val="19"/>
        </w:rPr>
        <w:t>unfamiliar</w:t>
      </w:r>
      <w:r>
        <w:rPr>
          <w:spacing w:val="-8"/>
          <w:sz w:val="19"/>
          <w:szCs w:val="19"/>
        </w:rPr>
        <w:t xml:space="preserve"> </w:t>
      </w:r>
      <w:r>
        <w:rPr>
          <w:sz w:val="19"/>
          <w:szCs w:val="19"/>
        </w:rPr>
        <w:t>objects,</w:t>
      </w:r>
      <w:r>
        <w:rPr>
          <w:spacing w:val="-9"/>
          <w:sz w:val="19"/>
          <w:szCs w:val="19"/>
        </w:rPr>
        <w:t xml:space="preserve"> </w:t>
      </w:r>
      <w:r>
        <w:rPr>
          <w:sz w:val="19"/>
          <w:szCs w:val="19"/>
        </w:rPr>
        <w:t>persons</w:t>
      </w:r>
      <w:r>
        <w:rPr>
          <w:spacing w:val="-8"/>
          <w:sz w:val="19"/>
          <w:szCs w:val="19"/>
        </w:rPr>
        <w:t xml:space="preserve"> </w:t>
      </w:r>
      <w:r>
        <w:rPr>
          <w:sz w:val="19"/>
          <w:szCs w:val="19"/>
        </w:rPr>
        <w:t>or</w:t>
      </w:r>
      <w:r>
        <w:rPr>
          <w:spacing w:val="-8"/>
          <w:sz w:val="19"/>
          <w:szCs w:val="19"/>
        </w:rPr>
        <w:t xml:space="preserve"> </w:t>
      </w:r>
      <w:r>
        <w:rPr>
          <w:sz w:val="19"/>
          <w:szCs w:val="19"/>
        </w:rPr>
        <w:t>other</w:t>
      </w:r>
      <w:r>
        <w:rPr>
          <w:spacing w:val="-8"/>
          <w:sz w:val="19"/>
          <w:szCs w:val="19"/>
        </w:rPr>
        <w:t xml:space="preserve"> </w:t>
      </w:r>
      <w:r>
        <w:rPr>
          <w:sz w:val="19"/>
          <w:szCs w:val="19"/>
        </w:rPr>
        <w:t>animals,</w:t>
      </w:r>
      <w:r>
        <w:rPr>
          <w:spacing w:val="-8"/>
          <w:sz w:val="19"/>
          <w:szCs w:val="19"/>
        </w:rPr>
        <w:t xml:space="preserve"> </w:t>
      </w:r>
      <w:r>
        <w:rPr>
          <w:sz w:val="19"/>
          <w:szCs w:val="19"/>
        </w:rPr>
        <w:t>regardless</w:t>
      </w:r>
      <w:r>
        <w:rPr>
          <w:spacing w:val="-8"/>
          <w:sz w:val="19"/>
          <w:szCs w:val="19"/>
        </w:rPr>
        <w:t xml:space="preserve"> </w:t>
      </w:r>
      <w:r>
        <w:rPr>
          <w:sz w:val="19"/>
          <w:szCs w:val="19"/>
        </w:rPr>
        <w:t>of</w:t>
      </w:r>
      <w:r>
        <w:rPr>
          <w:spacing w:val="-8"/>
          <w:sz w:val="19"/>
          <w:szCs w:val="19"/>
        </w:rPr>
        <w:t xml:space="preserve"> </w:t>
      </w:r>
      <w:r>
        <w:rPr>
          <w:sz w:val="19"/>
          <w:szCs w:val="19"/>
        </w:rPr>
        <w:t>its</w:t>
      </w:r>
      <w:r>
        <w:rPr>
          <w:spacing w:val="-8"/>
          <w:sz w:val="19"/>
          <w:szCs w:val="19"/>
        </w:rPr>
        <w:t xml:space="preserve"> </w:t>
      </w:r>
      <w:r>
        <w:rPr>
          <w:sz w:val="19"/>
          <w:szCs w:val="19"/>
        </w:rPr>
        <w:t>training</w:t>
      </w:r>
      <w:r>
        <w:rPr>
          <w:spacing w:val="-9"/>
          <w:sz w:val="19"/>
          <w:szCs w:val="19"/>
        </w:rPr>
        <w:t xml:space="preserve"> </w:t>
      </w:r>
      <w:r>
        <w:rPr>
          <w:sz w:val="19"/>
          <w:szCs w:val="19"/>
        </w:rPr>
        <w:t>and</w:t>
      </w:r>
      <w:r>
        <w:rPr>
          <w:spacing w:val="-7"/>
          <w:sz w:val="19"/>
          <w:szCs w:val="19"/>
        </w:rPr>
        <w:t xml:space="preserve"> </w:t>
      </w:r>
      <w:r>
        <w:rPr>
          <w:sz w:val="19"/>
          <w:szCs w:val="19"/>
        </w:rPr>
        <w:t>past</w:t>
      </w:r>
      <w:r>
        <w:rPr>
          <w:spacing w:val="-7"/>
          <w:sz w:val="19"/>
          <w:szCs w:val="19"/>
        </w:rPr>
        <w:t xml:space="preserve"> </w:t>
      </w:r>
      <w:r>
        <w:rPr>
          <w:spacing w:val="-2"/>
          <w:sz w:val="19"/>
          <w:szCs w:val="19"/>
        </w:rPr>
        <w:t>behavior</w:t>
      </w:r>
    </w:p>
    <w:p w14:paraId="0D4A7942" w14:textId="77777777" w:rsidR="006442EE" w:rsidRDefault="006442EE">
      <w:pPr>
        <w:pStyle w:val="ListParagraph"/>
        <w:numPr>
          <w:ilvl w:val="0"/>
          <w:numId w:val="1"/>
        </w:numPr>
        <w:tabs>
          <w:tab w:val="left" w:pos="821"/>
        </w:tabs>
        <w:kinsoku w:val="0"/>
        <w:overflowPunct w:val="0"/>
        <w:spacing w:before="1"/>
        <w:rPr>
          <w:spacing w:val="-2"/>
          <w:sz w:val="19"/>
          <w:szCs w:val="19"/>
        </w:rPr>
      </w:pPr>
      <w:r>
        <w:rPr>
          <w:sz w:val="19"/>
          <w:szCs w:val="19"/>
        </w:rPr>
        <w:t>certain</w:t>
      </w:r>
      <w:r>
        <w:rPr>
          <w:spacing w:val="-12"/>
          <w:sz w:val="19"/>
          <w:szCs w:val="19"/>
        </w:rPr>
        <w:t xml:space="preserve"> </w:t>
      </w:r>
      <w:r>
        <w:rPr>
          <w:sz w:val="19"/>
          <w:szCs w:val="19"/>
        </w:rPr>
        <w:t>hazards</w:t>
      </w:r>
      <w:r>
        <w:rPr>
          <w:spacing w:val="-8"/>
          <w:sz w:val="19"/>
          <w:szCs w:val="19"/>
        </w:rPr>
        <w:t xml:space="preserve"> </w:t>
      </w:r>
      <w:r>
        <w:rPr>
          <w:sz w:val="19"/>
          <w:szCs w:val="19"/>
        </w:rPr>
        <w:t>such</w:t>
      </w:r>
      <w:r>
        <w:rPr>
          <w:spacing w:val="-8"/>
          <w:sz w:val="19"/>
          <w:szCs w:val="19"/>
        </w:rPr>
        <w:t xml:space="preserve"> </w:t>
      </w:r>
      <w:r>
        <w:rPr>
          <w:sz w:val="19"/>
          <w:szCs w:val="19"/>
        </w:rPr>
        <w:t>as</w:t>
      </w:r>
      <w:r>
        <w:rPr>
          <w:spacing w:val="-9"/>
          <w:sz w:val="19"/>
          <w:szCs w:val="19"/>
        </w:rPr>
        <w:t xml:space="preserve"> </w:t>
      </w:r>
      <w:r>
        <w:rPr>
          <w:sz w:val="19"/>
          <w:szCs w:val="19"/>
        </w:rPr>
        <w:t>surface</w:t>
      </w:r>
      <w:r>
        <w:rPr>
          <w:spacing w:val="-8"/>
          <w:sz w:val="19"/>
          <w:szCs w:val="19"/>
        </w:rPr>
        <w:t xml:space="preserve"> </w:t>
      </w:r>
      <w:r>
        <w:rPr>
          <w:sz w:val="19"/>
          <w:szCs w:val="19"/>
        </w:rPr>
        <w:t>and</w:t>
      </w:r>
      <w:r>
        <w:rPr>
          <w:spacing w:val="-9"/>
          <w:sz w:val="19"/>
          <w:szCs w:val="19"/>
        </w:rPr>
        <w:t xml:space="preserve"> </w:t>
      </w:r>
      <w:r>
        <w:rPr>
          <w:sz w:val="19"/>
          <w:szCs w:val="19"/>
        </w:rPr>
        <w:t>subsurface</w:t>
      </w:r>
      <w:r>
        <w:rPr>
          <w:spacing w:val="-7"/>
          <w:sz w:val="19"/>
          <w:szCs w:val="19"/>
        </w:rPr>
        <w:t xml:space="preserve"> </w:t>
      </w:r>
      <w:r>
        <w:rPr>
          <w:sz w:val="19"/>
          <w:szCs w:val="19"/>
        </w:rPr>
        <w:t>conditions</w:t>
      </w:r>
      <w:r>
        <w:rPr>
          <w:spacing w:val="-9"/>
          <w:sz w:val="19"/>
          <w:szCs w:val="19"/>
        </w:rPr>
        <w:t xml:space="preserve"> </w:t>
      </w:r>
      <w:r>
        <w:rPr>
          <w:sz w:val="19"/>
          <w:szCs w:val="19"/>
        </w:rPr>
        <w:t>and</w:t>
      </w:r>
      <w:r>
        <w:rPr>
          <w:spacing w:val="-5"/>
          <w:sz w:val="19"/>
          <w:szCs w:val="19"/>
        </w:rPr>
        <w:t xml:space="preserve"> </w:t>
      </w:r>
      <w:r>
        <w:rPr>
          <w:spacing w:val="-2"/>
          <w:sz w:val="19"/>
          <w:szCs w:val="19"/>
        </w:rPr>
        <w:t>objects</w:t>
      </w:r>
    </w:p>
    <w:p w14:paraId="7D1A7F90" w14:textId="77777777" w:rsidR="006442EE" w:rsidRDefault="006442EE">
      <w:pPr>
        <w:pStyle w:val="ListParagraph"/>
        <w:numPr>
          <w:ilvl w:val="0"/>
          <w:numId w:val="1"/>
        </w:numPr>
        <w:tabs>
          <w:tab w:val="left" w:pos="821"/>
        </w:tabs>
        <w:kinsoku w:val="0"/>
        <w:overflowPunct w:val="0"/>
        <w:rPr>
          <w:spacing w:val="-2"/>
          <w:sz w:val="19"/>
          <w:szCs w:val="19"/>
        </w:rPr>
      </w:pPr>
      <w:r>
        <w:rPr>
          <w:sz w:val="19"/>
          <w:szCs w:val="19"/>
        </w:rPr>
        <w:t>collisions</w:t>
      </w:r>
      <w:r>
        <w:rPr>
          <w:spacing w:val="-7"/>
          <w:sz w:val="19"/>
          <w:szCs w:val="19"/>
        </w:rPr>
        <w:t xml:space="preserve"> </w:t>
      </w:r>
      <w:r>
        <w:rPr>
          <w:sz w:val="19"/>
          <w:szCs w:val="19"/>
        </w:rPr>
        <w:t>with</w:t>
      </w:r>
      <w:r>
        <w:rPr>
          <w:spacing w:val="-7"/>
          <w:sz w:val="19"/>
          <w:szCs w:val="19"/>
        </w:rPr>
        <w:t xml:space="preserve"> </w:t>
      </w:r>
      <w:r>
        <w:rPr>
          <w:sz w:val="19"/>
          <w:szCs w:val="19"/>
        </w:rPr>
        <w:t>other</w:t>
      </w:r>
      <w:r>
        <w:rPr>
          <w:spacing w:val="-8"/>
          <w:sz w:val="19"/>
          <w:szCs w:val="19"/>
        </w:rPr>
        <w:t xml:space="preserve"> </w:t>
      </w:r>
      <w:r>
        <w:rPr>
          <w:sz w:val="19"/>
          <w:szCs w:val="19"/>
        </w:rPr>
        <w:t>horses,</w:t>
      </w:r>
      <w:r>
        <w:rPr>
          <w:spacing w:val="-8"/>
          <w:sz w:val="19"/>
          <w:szCs w:val="19"/>
        </w:rPr>
        <w:t xml:space="preserve"> </w:t>
      </w:r>
      <w:r>
        <w:rPr>
          <w:sz w:val="19"/>
          <w:szCs w:val="19"/>
        </w:rPr>
        <w:t>animals,</w:t>
      </w:r>
      <w:r>
        <w:rPr>
          <w:spacing w:val="-9"/>
          <w:sz w:val="19"/>
          <w:szCs w:val="19"/>
        </w:rPr>
        <w:t xml:space="preserve"> </w:t>
      </w:r>
      <w:r>
        <w:rPr>
          <w:sz w:val="19"/>
          <w:szCs w:val="19"/>
        </w:rPr>
        <w:t>people</w:t>
      </w:r>
      <w:r>
        <w:rPr>
          <w:spacing w:val="-8"/>
          <w:sz w:val="19"/>
          <w:szCs w:val="19"/>
        </w:rPr>
        <w:t xml:space="preserve"> </w:t>
      </w:r>
      <w:r>
        <w:rPr>
          <w:sz w:val="19"/>
          <w:szCs w:val="19"/>
        </w:rPr>
        <w:t>and</w:t>
      </w:r>
      <w:r>
        <w:rPr>
          <w:spacing w:val="-7"/>
          <w:sz w:val="19"/>
          <w:szCs w:val="19"/>
        </w:rPr>
        <w:t xml:space="preserve"> </w:t>
      </w:r>
      <w:r>
        <w:rPr>
          <w:spacing w:val="-2"/>
          <w:sz w:val="19"/>
          <w:szCs w:val="19"/>
        </w:rPr>
        <w:t>objects</w:t>
      </w:r>
    </w:p>
    <w:p w14:paraId="7C9CA60E" w14:textId="77777777" w:rsidR="006442EE" w:rsidRDefault="006442EE">
      <w:pPr>
        <w:pStyle w:val="ListParagraph"/>
        <w:numPr>
          <w:ilvl w:val="0"/>
          <w:numId w:val="1"/>
        </w:numPr>
        <w:tabs>
          <w:tab w:val="left" w:pos="821"/>
        </w:tabs>
        <w:kinsoku w:val="0"/>
        <w:overflowPunct w:val="0"/>
        <w:spacing w:line="232" w:lineRule="exact"/>
        <w:rPr>
          <w:spacing w:val="-2"/>
          <w:sz w:val="19"/>
          <w:szCs w:val="19"/>
        </w:rPr>
      </w:pPr>
      <w:r>
        <w:rPr>
          <w:sz w:val="19"/>
          <w:szCs w:val="19"/>
        </w:rPr>
        <w:t>sickness</w:t>
      </w:r>
      <w:r>
        <w:rPr>
          <w:spacing w:val="-10"/>
          <w:sz w:val="19"/>
          <w:szCs w:val="19"/>
        </w:rPr>
        <w:t xml:space="preserve"> </w:t>
      </w:r>
      <w:r>
        <w:rPr>
          <w:sz w:val="19"/>
          <w:szCs w:val="19"/>
        </w:rPr>
        <w:t>and</w:t>
      </w:r>
      <w:r>
        <w:rPr>
          <w:spacing w:val="-9"/>
          <w:sz w:val="19"/>
          <w:szCs w:val="19"/>
        </w:rPr>
        <w:t xml:space="preserve"> </w:t>
      </w:r>
      <w:r>
        <w:rPr>
          <w:sz w:val="19"/>
          <w:szCs w:val="19"/>
        </w:rPr>
        <w:t>disease,</w:t>
      </w:r>
      <w:r>
        <w:rPr>
          <w:spacing w:val="-9"/>
          <w:sz w:val="19"/>
          <w:szCs w:val="19"/>
        </w:rPr>
        <w:t xml:space="preserve"> </w:t>
      </w:r>
      <w:r>
        <w:rPr>
          <w:sz w:val="19"/>
          <w:szCs w:val="19"/>
        </w:rPr>
        <w:t>including</w:t>
      </w:r>
      <w:r>
        <w:rPr>
          <w:spacing w:val="-10"/>
          <w:sz w:val="19"/>
          <w:szCs w:val="19"/>
        </w:rPr>
        <w:t xml:space="preserve"> </w:t>
      </w:r>
      <w:r>
        <w:rPr>
          <w:sz w:val="19"/>
          <w:szCs w:val="19"/>
        </w:rPr>
        <w:t>communicable</w:t>
      </w:r>
      <w:r>
        <w:rPr>
          <w:spacing w:val="-9"/>
          <w:sz w:val="19"/>
          <w:szCs w:val="19"/>
        </w:rPr>
        <w:t xml:space="preserve"> </w:t>
      </w:r>
      <w:r>
        <w:rPr>
          <w:spacing w:val="-2"/>
          <w:sz w:val="19"/>
          <w:szCs w:val="19"/>
        </w:rPr>
        <w:t>disease</w:t>
      </w:r>
    </w:p>
    <w:p w14:paraId="209B52E9" w14:textId="77777777" w:rsidR="00D271FA" w:rsidRDefault="00D271FA">
      <w:pPr>
        <w:pStyle w:val="BodyText"/>
        <w:kinsoku w:val="0"/>
        <w:overflowPunct w:val="0"/>
        <w:spacing w:line="222" w:lineRule="exact"/>
        <w:ind w:left="100"/>
      </w:pPr>
    </w:p>
    <w:p w14:paraId="01C876CF" w14:textId="77777777" w:rsidR="006442EE" w:rsidRDefault="006442EE" w:rsidP="00D271FA">
      <w:pPr>
        <w:pStyle w:val="BodyText"/>
        <w:kinsoku w:val="0"/>
        <w:overflowPunct w:val="0"/>
        <w:spacing w:line="222" w:lineRule="exact"/>
        <w:ind w:left="100"/>
      </w:pPr>
      <w:r>
        <w:t>I</w:t>
      </w:r>
      <w:r>
        <w:rPr>
          <w:spacing w:val="-7"/>
        </w:rPr>
        <w:t xml:space="preserve"> </w:t>
      </w:r>
      <w:r>
        <w:t>understand</w:t>
      </w:r>
      <w:r>
        <w:rPr>
          <w:spacing w:val="-7"/>
        </w:rPr>
        <w:t xml:space="preserve"> </w:t>
      </w:r>
      <w:r>
        <w:t>that</w:t>
      </w:r>
      <w:r>
        <w:rPr>
          <w:spacing w:val="-7"/>
        </w:rPr>
        <w:t xml:space="preserve"> </w:t>
      </w:r>
      <w:r>
        <w:t>the</w:t>
      </w:r>
      <w:r>
        <w:rPr>
          <w:spacing w:val="-6"/>
        </w:rPr>
        <w:t xml:space="preserve"> </w:t>
      </w:r>
      <w:r>
        <w:t>handling,</w:t>
      </w:r>
      <w:r>
        <w:rPr>
          <w:spacing w:val="-8"/>
        </w:rPr>
        <w:t xml:space="preserve"> </w:t>
      </w:r>
      <w:r>
        <w:t>use</w:t>
      </w:r>
      <w:r>
        <w:rPr>
          <w:spacing w:val="-7"/>
        </w:rPr>
        <w:t xml:space="preserve"> </w:t>
      </w:r>
      <w:r>
        <w:t>and</w:t>
      </w:r>
      <w:r>
        <w:rPr>
          <w:spacing w:val="-6"/>
        </w:rPr>
        <w:t xml:space="preserve"> </w:t>
      </w:r>
      <w:r>
        <w:t>riding</w:t>
      </w:r>
      <w:r>
        <w:rPr>
          <w:spacing w:val="-7"/>
        </w:rPr>
        <w:t xml:space="preserve"> </w:t>
      </w:r>
      <w:r>
        <w:t>of</w:t>
      </w:r>
      <w:r>
        <w:rPr>
          <w:spacing w:val="-5"/>
        </w:rPr>
        <w:t xml:space="preserve"> </w:t>
      </w:r>
      <w:r>
        <w:t>a</w:t>
      </w:r>
      <w:r>
        <w:rPr>
          <w:spacing w:val="-7"/>
        </w:rPr>
        <w:t xml:space="preserve"> </w:t>
      </w:r>
      <w:r>
        <w:t>horse,</w:t>
      </w:r>
      <w:r>
        <w:rPr>
          <w:spacing w:val="-7"/>
        </w:rPr>
        <w:t xml:space="preserve"> </w:t>
      </w:r>
      <w:r>
        <w:t>whether</w:t>
      </w:r>
      <w:r>
        <w:rPr>
          <w:spacing w:val="-7"/>
        </w:rPr>
        <w:t xml:space="preserve"> </w:t>
      </w:r>
      <w:r>
        <w:t>for</w:t>
      </w:r>
      <w:r>
        <w:rPr>
          <w:spacing w:val="-7"/>
        </w:rPr>
        <w:t xml:space="preserve"> </w:t>
      </w:r>
      <w:r>
        <w:t>recreation</w:t>
      </w:r>
      <w:r>
        <w:rPr>
          <w:spacing w:val="-8"/>
        </w:rPr>
        <w:t xml:space="preserve"> </w:t>
      </w:r>
      <w:r>
        <w:t>or</w:t>
      </w:r>
      <w:r>
        <w:rPr>
          <w:spacing w:val="-6"/>
        </w:rPr>
        <w:t xml:space="preserve"> </w:t>
      </w:r>
      <w:r>
        <w:t>during</w:t>
      </w:r>
      <w:r>
        <w:rPr>
          <w:spacing w:val="-1"/>
        </w:rPr>
        <w:t xml:space="preserve"> </w:t>
      </w:r>
      <w:r>
        <w:rPr>
          <w:spacing w:val="-2"/>
        </w:rPr>
        <w:t>competition,</w:t>
      </w:r>
      <w:r w:rsidR="00D271FA">
        <w:rPr>
          <w:spacing w:val="-2"/>
        </w:rPr>
        <w:t xml:space="preserve"> </w:t>
      </w:r>
      <w:r>
        <w:t>involves</w:t>
      </w:r>
      <w:r>
        <w:rPr>
          <w:spacing w:val="-5"/>
        </w:rPr>
        <w:t xml:space="preserve"> </w:t>
      </w:r>
      <w:r>
        <w:t>the</w:t>
      </w:r>
      <w:r>
        <w:rPr>
          <w:spacing w:val="-5"/>
        </w:rPr>
        <w:t xml:space="preserve"> </w:t>
      </w:r>
      <w:r>
        <w:t>risk</w:t>
      </w:r>
      <w:r>
        <w:rPr>
          <w:spacing w:val="-6"/>
        </w:rPr>
        <w:t xml:space="preserve"> </w:t>
      </w:r>
      <w:r>
        <w:t>of</w:t>
      </w:r>
      <w:r>
        <w:rPr>
          <w:spacing w:val="-5"/>
        </w:rPr>
        <w:t xml:space="preserve"> </w:t>
      </w:r>
      <w:r>
        <w:t>personal</w:t>
      </w:r>
      <w:r>
        <w:rPr>
          <w:spacing w:val="-7"/>
        </w:rPr>
        <w:t xml:space="preserve"> </w:t>
      </w:r>
      <w:r>
        <w:t>physical</w:t>
      </w:r>
      <w:r>
        <w:rPr>
          <w:spacing w:val="-7"/>
        </w:rPr>
        <w:t xml:space="preserve"> </w:t>
      </w:r>
      <w:r>
        <w:t>injury,</w:t>
      </w:r>
      <w:r>
        <w:rPr>
          <w:spacing w:val="-6"/>
        </w:rPr>
        <w:t xml:space="preserve"> </w:t>
      </w:r>
      <w:r>
        <w:t>including,</w:t>
      </w:r>
      <w:r>
        <w:rPr>
          <w:spacing w:val="-4"/>
        </w:rPr>
        <w:t xml:space="preserve"> </w:t>
      </w:r>
      <w:r>
        <w:t>but</w:t>
      </w:r>
      <w:r>
        <w:rPr>
          <w:spacing w:val="-5"/>
        </w:rPr>
        <w:t xml:space="preserve"> </w:t>
      </w:r>
      <w:r>
        <w:t>not</w:t>
      </w:r>
      <w:r>
        <w:rPr>
          <w:spacing w:val="-5"/>
        </w:rPr>
        <w:t xml:space="preserve"> </w:t>
      </w:r>
      <w:r>
        <w:t>limited</w:t>
      </w:r>
      <w:r>
        <w:rPr>
          <w:spacing w:val="-5"/>
        </w:rPr>
        <w:t xml:space="preserve"> </w:t>
      </w:r>
      <w:r>
        <w:t>to,</w:t>
      </w:r>
      <w:r>
        <w:rPr>
          <w:spacing w:val="-4"/>
        </w:rPr>
        <w:t xml:space="preserve"> </w:t>
      </w:r>
      <w:r>
        <w:t>lacerations,</w:t>
      </w:r>
      <w:r>
        <w:rPr>
          <w:spacing w:val="-6"/>
        </w:rPr>
        <w:t xml:space="preserve"> </w:t>
      </w:r>
      <w:r>
        <w:t>bruises,</w:t>
      </w:r>
      <w:r>
        <w:rPr>
          <w:spacing w:val="-6"/>
        </w:rPr>
        <w:t xml:space="preserve"> </w:t>
      </w:r>
      <w:r>
        <w:t>fractures,</w:t>
      </w:r>
      <w:r>
        <w:rPr>
          <w:spacing w:val="-6"/>
        </w:rPr>
        <w:t xml:space="preserve"> </w:t>
      </w:r>
      <w:r>
        <w:t>head</w:t>
      </w:r>
      <w:r>
        <w:rPr>
          <w:spacing w:val="-5"/>
        </w:rPr>
        <w:t xml:space="preserve"> </w:t>
      </w:r>
      <w:r>
        <w:t>injuries</w:t>
      </w:r>
      <w:r>
        <w:rPr>
          <w:spacing w:val="-5"/>
        </w:rPr>
        <w:t xml:space="preserve"> </w:t>
      </w:r>
      <w:r>
        <w:t>and</w:t>
      </w:r>
      <w:r>
        <w:rPr>
          <w:spacing w:val="-5"/>
        </w:rPr>
        <w:t xml:space="preserve"> </w:t>
      </w:r>
      <w:r>
        <w:t>death.</w:t>
      </w:r>
      <w:r>
        <w:rPr>
          <w:spacing w:val="-6"/>
        </w:rPr>
        <w:t xml:space="preserve"> </w:t>
      </w:r>
      <w:r>
        <w:t>With full knowledge and awareness of these and all other dangers inherent in and related to the sport of horseback riding and equine</w:t>
      </w:r>
      <w:r w:rsidR="007B792F">
        <w:t xml:space="preserve"> </w:t>
      </w:r>
      <w:r>
        <w:t>related</w:t>
      </w:r>
      <w:r>
        <w:rPr>
          <w:spacing w:val="-4"/>
        </w:rPr>
        <w:t xml:space="preserve"> </w:t>
      </w:r>
      <w:r>
        <w:t>activities,</w:t>
      </w:r>
      <w:r>
        <w:rPr>
          <w:spacing w:val="-4"/>
        </w:rPr>
        <w:t xml:space="preserve"> </w:t>
      </w:r>
      <w:r>
        <w:t>I</w:t>
      </w:r>
      <w:r>
        <w:rPr>
          <w:spacing w:val="-4"/>
        </w:rPr>
        <w:t xml:space="preserve"> </w:t>
      </w:r>
      <w:r>
        <w:t>am</w:t>
      </w:r>
      <w:r>
        <w:rPr>
          <w:spacing w:val="-4"/>
        </w:rPr>
        <w:t xml:space="preserve"> </w:t>
      </w:r>
      <w:r>
        <w:t>knowingly</w:t>
      </w:r>
      <w:r>
        <w:rPr>
          <w:spacing w:val="-4"/>
        </w:rPr>
        <w:t xml:space="preserve"> </w:t>
      </w:r>
      <w:r>
        <w:t>participating</w:t>
      </w:r>
      <w:r>
        <w:rPr>
          <w:spacing w:val="-5"/>
        </w:rPr>
        <w:t xml:space="preserve"> </w:t>
      </w:r>
      <w:r>
        <w:t>in</w:t>
      </w:r>
      <w:r>
        <w:rPr>
          <w:spacing w:val="-5"/>
        </w:rPr>
        <w:t xml:space="preserve"> </w:t>
      </w:r>
      <w:r>
        <w:t>the</w:t>
      </w:r>
      <w:r>
        <w:rPr>
          <w:spacing w:val="-4"/>
        </w:rPr>
        <w:t xml:space="preserve"> </w:t>
      </w:r>
      <w:r>
        <w:t>East</w:t>
      </w:r>
      <w:r>
        <w:rPr>
          <w:spacing w:val="-4"/>
        </w:rPr>
        <w:t xml:space="preserve"> </w:t>
      </w:r>
      <w:r>
        <w:t>Texas</w:t>
      </w:r>
      <w:r>
        <w:rPr>
          <w:spacing w:val="-4"/>
        </w:rPr>
        <w:t xml:space="preserve"> </w:t>
      </w:r>
      <w:r>
        <w:t>Hunter</w:t>
      </w:r>
      <w:r>
        <w:rPr>
          <w:spacing w:val="-4"/>
        </w:rPr>
        <w:t xml:space="preserve"> </w:t>
      </w:r>
      <w:r>
        <w:t>Jumper</w:t>
      </w:r>
      <w:r>
        <w:rPr>
          <w:spacing w:val="-4"/>
        </w:rPr>
        <w:t xml:space="preserve"> </w:t>
      </w:r>
      <w:r>
        <w:t>Club</w:t>
      </w:r>
      <w:r w:rsidR="00D271FA">
        <w:t xml:space="preserve"> (ETHJC) and/or</w:t>
      </w:r>
      <w:r>
        <w:rPr>
          <w:spacing w:val="-5"/>
        </w:rPr>
        <w:t xml:space="preserve"> </w:t>
      </w:r>
      <w:r>
        <w:t>United</w:t>
      </w:r>
      <w:r>
        <w:rPr>
          <w:spacing w:val="-4"/>
        </w:rPr>
        <w:t xml:space="preserve"> </w:t>
      </w:r>
      <w:r>
        <w:t>States</w:t>
      </w:r>
      <w:r>
        <w:rPr>
          <w:spacing w:val="-4"/>
        </w:rPr>
        <w:t xml:space="preserve"> </w:t>
      </w:r>
      <w:r>
        <w:t>Hunter</w:t>
      </w:r>
      <w:r>
        <w:rPr>
          <w:spacing w:val="-2"/>
        </w:rPr>
        <w:t xml:space="preserve"> </w:t>
      </w:r>
      <w:r>
        <w:t>Jumper</w:t>
      </w:r>
      <w:r>
        <w:rPr>
          <w:spacing w:val="-4"/>
        </w:rPr>
        <w:t xml:space="preserve"> </w:t>
      </w:r>
      <w:r>
        <w:t>Association</w:t>
      </w:r>
      <w:r w:rsidR="00D271FA">
        <w:t xml:space="preserve"> (USHJA)</w:t>
      </w:r>
      <w:r>
        <w:t xml:space="preserve"> activity</w:t>
      </w:r>
      <w:r>
        <w:rPr>
          <w:spacing w:val="-2"/>
        </w:rPr>
        <w:t xml:space="preserve"> </w:t>
      </w:r>
      <w:r>
        <w:t>at</w:t>
      </w:r>
      <w:r>
        <w:rPr>
          <w:spacing w:val="-3"/>
        </w:rPr>
        <w:t xml:space="preserve"> </w:t>
      </w:r>
      <w:r>
        <w:t>C</w:t>
      </w:r>
      <w:r w:rsidR="007B792F">
        <w:t>edar</w:t>
      </w:r>
      <w:r w:rsidR="00636FE5">
        <w:t xml:space="preserve"> C</w:t>
      </w:r>
      <w:r w:rsidR="007B792F">
        <w:t>reek</w:t>
      </w:r>
      <w:r w:rsidR="00636FE5">
        <w:t xml:space="preserve"> R</w:t>
      </w:r>
      <w:r w:rsidR="007B792F">
        <w:t>un</w:t>
      </w:r>
      <w:r w:rsidR="00636FE5">
        <w:t xml:space="preserve"> S</w:t>
      </w:r>
      <w:r w:rsidR="007B792F">
        <w:t>tables</w:t>
      </w:r>
      <w:r>
        <w:rPr>
          <w:spacing w:val="-2"/>
        </w:rPr>
        <w:t xml:space="preserve"> </w:t>
      </w:r>
      <w:r w:rsidR="007B792F">
        <w:rPr>
          <w:spacing w:val="-2"/>
        </w:rPr>
        <w:t xml:space="preserve">(CCR) </w:t>
      </w:r>
      <w:r>
        <w:t>and</w:t>
      </w:r>
      <w:r>
        <w:rPr>
          <w:spacing w:val="-3"/>
        </w:rPr>
        <w:t xml:space="preserve"> </w:t>
      </w:r>
      <w:r>
        <w:t>voluntarily</w:t>
      </w:r>
      <w:r>
        <w:rPr>
          <w:spacing w:val="-3"/>
        </w:rPr>
        <w:t xml:space="preserve"> </w:t>
      </w:r>
      <w:r>
        <w:t>engage</w:t>
      </w:r>
      <w:r>
        <w:rPr>
          <w:spacing w:val="-3"/>
        </w:rPr>
        <w:t xml:space="preserve"> </w:t>
      </w:r>
      <w:r>
        <w:t>myself</w:t>
      </w:r>
      <w:r>
        <w:rPr>
          <w:spacing w:val="-3"/>
        </w:rPr>
        <w:t xml:space="preserve"> </w:t>
      </w:r>
      <w:r>
        <w:t>and/or</w:t>
      </w:r>
      <w:r>
        <w:rPr>
          <w:spacing w:val="-3"/>
        </w:rPr>
        <w:t xml:space="preserve"> </w:t>
      </w:r>
      <w:r>
        <w:t>my</w:t>
      </w:r>
      <w:r>
        <w:rPr>
          <w:spacing w:val="-3"/>
        </w:rPr>
        <w:t xml:space="preserve"> </w:t>
      </w:r>
      <w:r>
        <w:t>horse</w:t>
      </w:r>
      <w:r>
        <w:rPr>
          <w:spacing w:val="-3"/>
        </w:rPr>
        <w:t xml:space="preserve"> </w:t>
      </w:r>
      <w:r>
        <w:t>in</w:t>
      </w:r>
      <w:r>
        <w:rPr>
          <w:spacing w:val="-4"/>
        </w:rPr>
        <w:t xml:space="preserve"> </w:t>
      </w:r>
      <w:r>
        <w:t>this</w:t>
      </w:r>
      <w:r>
        <w:rPr>
          <w:spacing w:val="-3"/>
        </w:rPr>
        <w:t xml:space="preserve"> </w:t>
      </w:r>
      <w:r>
        <w:t>activity</w:t>
      </w:r>
      <w:r>
        <w:rPr>
          <w:spacing w:val="-3"/>
        </w:rPr>
        <w:t xml:space="preserve"> </w:t>
      </w:r>
      <w:r>
        <w:t>and</w:t>
      </w:r>
      <w:r>
        <w:rPr>
          <w:spacing w:val="-3"/>
        </w:rPr>
        <w:t xml:space="preserve"> </w:t>
      </w:r>
      <w:r>
        <w:t>fully</w:t>
      </w:r>
      <w:r>
        <w:rPr>
          <w:spacing w:val="-3"/>
        </w:rPr>
        <w:t xml:space="preserve"> </w:t>
      </w:r>
      <w:r>
        <w:t>assume</w:t>
      </w:r>
      <w:r>
        <w:rPr>
          <w:spacing w:val="-3"/>
        </w:rPr>
        <w:t xml:space="preserve"> </w:t>
      </w:r>
      <w:r>
        <w:t>all</w:t>
      </w:r>
      <w:r>
        <w:rPr>
          <w:spacing w:val="-2"/>
        </w:rPr>
        <w:t xml:space="preserve"> </w:t>
      </w:r>
      <w:r>
        <w:t>risks</w:t>
      </w:r>
      <w:r>
        <w:rPr>
          <w:spacing w:val="-3"/>
        </w:rPr>
        <w:t xml:space="preserve"> </w:t>
      </w:r>
      <w:r>
        <w:t>involved.</w:t>
      </w:r>
    </w:p>
    <w:p w14:paraId="0282A597" w14:textId="77777777" w:rsidR="006442EE" w:rsidRDefault="006442EE">
      <w:pPr>
        <w:pStyle w:val="BodyText"/>
        <w:kinsoku w:val="0"/>
        <w:overflowPunct w:val="0"/>
      </w:pPr>
    </w:p>
    <w:p w14:paraId="691742C9" w14:textId="77777777" w:rsidR="006442EE" w:rsidRDefault="006442EE">
      <w:pPr>
        <w:pStyle w:val="BodyText"/>
        <w:kinsoku w:val="0"/>
        <w:overflowPunct w:val="0"/>
        <w:ind w:left="100" w:right="445"/>
      </w:pPr>
      <w:r>
        <w:rPr>
          <w:b/>
          <w:bCs/>
        </w:rPr>
        <w:t>Waiver</w:t>
      </w:r>
      <w:r>
        <w:rPr>
          <w:b/>
          <w:bCs/>
          <w:spacing w:val="-3"/>
        </w:rPr>
        <w:t xml:space="preserve"> </w:t>
      </w:r>
      <w:r>
        <w:rPr>
          <w:b/>
          <w:bCs/>
        </w:rPr>
        <w:t>of</w:t>
      </w:r>
      <w:r>
        <w:rPr>
          <w:b/>
          <w:bCs/>
          <w:spacing w:val="-2"/>
        </w:rPr>
        <w:t xml:space="preserve"> </w:t>
      </w:r>
      <w:r>
        <w:rPr>
          <w:b/>
          <w:bCs/>
        </w:rPr>
        <w:t>Liability:</w:t>
      </w:r>
      <w:r>
        <w:rPr>
          <w:b/>
          <w:bCs/>
          <w:spacing w:val="40"/>
        </w:rPr>
        <w:t xml:space="preserve"> </w:t>
      </w:r>
      <w:r>
        <w:t>In</w:t>
      </w:r>
      <w:r>
        <w:rPr>
          <w:spacing w:val="-1"/>
        </w:rPr>
        <w:t xml:space="preserve"> </w:t>
      </w:r>
      <w:r>
        <w:t>consideration</w:t>
      </w:r>
      <w:r>
        <w:rPr>
          <w:spacing w:val="-3"/>
        </w:rPr>
        <w:t xml:space="preserve"> </w:t>
      </w:r>
      <w:r>
        <w:t>for</w:t>
      </w:r>
      <w:r>
        <w:rPr>
          <w:spacing w:val="-2"/>
        </w:rPr>
        <w:t xml:space="preserve"> </w:t>
      </w:r>
      <w:r>
        <w:t>my</w:t>
      </w:r>
      <w:r>
        <w:rPr>
          <w:spacing w:val="-2"/>
        </w:rPr>
        <w:t xml:space="preserve"> </w:t>
      </w:r>
      <w:r>
        <w:t>participation</w:t>
      </w:r>
      <w:r>
        <w:rPr>
          <w:spacing w:val="-3"/>
        </w:rPr>
        <w:t xml:space="preserve"> </w:t>
      </w:r>
      <w:r>
        <w:t>in competition</w:t>
      </w:r>
      <w:r>
        <w:rPr>
          <w:spacing w:val="-2"/>
        </w:rPr>
        <w:t xml:space="preserve"> </w:t>
      </w:r>
      <w:r>
        <w:t>or</w:t>
      </w:r>
      <w:r>
        <w:rPr>
          <w:spacing w:val="-2"/>
        </w:rPr>
        <w:t xml:space="preserve"> </w:t>
      </w:r>
      <w:r>
        <w:t>other</w:t>
      </w:r>
      <w:r>
        <w:rPr>
          <w:spacing w:val="-2"/>
        </w:rPr>
        <w:t xml:space="preserve"> </w:t>
      </w:r>
      <w:r>
        <w:t>equine</w:t>
      </w:r>
      <w:r w:rsidR="007B792F">
        <w:t xml:space="preserve"> </w:t>
      </w:r>
      <w:r>
        <w:t>related</w:t>
      </w:r>
      <w:r>
        <w:rPr>
          <w:spacing w:val="-2"/>
        </w:rPr>
        <w:t xml:space="preserve"> </w:t>
      </w:r>
      <w:r>
        <w:t>activities</w:t>
      </w:r>
      <w:r>
        <w:rPr>
          <w:spacing w:val="-2"/>
        </w:rPr>
        <w:t xml:space="preserve"> </w:t>
      </w:r>
      <w:r>
        <w:t>during</w:t>
      </w:r>
      <w:r>
        <w:rPr>
          <w:spacing w:val="-3"/>
        </w:rPr>
        <w:t xml:space="preserve"> </w:t>
      </w:r>
      <w:r>
        <w:t>this</w:t>
      </w:r>
      <w:r>
        <w:rPr>
          <w:spacing w:val="-5"/>
        </w:rPr>
        <w:t xml:space="preserve"> </w:t>
      </w:r>
      <w:r>
        <w:t>Event,</w:t>
      </w:r>
      <w:r>
        <w:rPr>
          <w:spacing w:val="-3"/>
        </w:rPr>
        <w:t xml:space="preserve"> </w:t>
      </w:r>
      <w:r>
        <w:t>I and</w:t>
      </w:r>
      <w:r>
        <w:rPr>
          <w:spacing w:val="-5"/>
        </w:rPr>
        <w:t xml:space="preserve"> </w:t>
      </w:r>
      <w:r>
        <w:t>anyone</w:t>
      </w:r>
      <w:r>
        <w:rPr>
          <w:spacing w:val="-5"/>
        </w:rPr>
        <w:t xml:space="preserve"> </w:t>
      </w:r>
      <w:r>
        <w:t>legally</w:t>
      </w:r>
      <w:r>
        <w:rPr>
          <w:spacing w:val="-5"/>
        </w:rPr>
        <w:t xml:space="preserve"> </w:t>
      </w:r>
      <w:r>
        <w:t>entitled</w:t>
      </w:r>
      <w:r>
        <w:rPr>
          <w:spacing w:val="-5"/>
        </w:rPr>
        <w:t xml:space="preserve"> </w:t>
      </w:r>
      <w:r>
        <w:t>to</w:t>
      </w:r>
      <w:r>
        <w:rPr>
          <w:spacing w:val="-4"/>
        </w:rPr>
        <w:t xml:space="preserve"> </w:t>
      </w:r>
      <w:r>
        <w:t>act</w:t>
      </w:r>
      <w:r>
        <w:rPr>
          <w:spacing w:val="-5"/>
        </w:rPr>
        <w:t xml:space="preserve"> </w:t>
      </w:r>
      <w:r>
        <w:t>on</w:t>
      </w:r>
      <w:r>
        <w:rPr>
          <w:spacing w:val="-5"/>
        </w:rPr>
        <w:t xml:space="preserve"> </w:t>
      </w:r>
      <w:r>
        <w:t>my</w:t>
      </w:r>
      <w:r>
        <w:rPr>
          <w:spacing w:val="-5"/>
        </w:rPr>
        <w:t xml:space="preserve"> </w:t>
      </w:r>
      <w:r>
        <w:t>behalf,</w:t>
      </w:r>
      <w:r>
        <w:rPr>
          <w:spacing w:val="-5"/>
        </w:rPr>
        <w:t xml:space="preserve"> </w:t>
      </w:r>
      <w:r>
        <w:t>hereby</w:t>
      </w:r>
      <w:r>
        <w:rPr>
          <w:spacing w:val="-5"/>
        </w:rPr>
        <w:t xml:space="preserve"> </w:t>
      </w:r>
      <w:r>
        <w:t>agree</w:t>
      </w:r>
      <w:r>
        <w:rPr>
          <w:spacing w:val="-5"/>
        </w:rPr>
        <w:t xml:space="preserve"> </w:t>
      </w:r>
      <w:r>
        <w:t>to</w:t>
      </w:r>
      <w:r>
        <w:rPr>
          <w:spacing w:val="-5"/>
        </w:rPr>
        <w:t xml:space="preserve"> </w:t>
      </w:r>
      <w:r>
        <w:t>release,</w:t>
      </w:r>
      <w:r>
        <w:rPr>
          <w:spacing w:val="-6"/>
        </w:rPr>
        <w:t xml:space="preserve"> </w:t>
      </w:r>
      <w:r>
        <w:t>waive,</w:t>
      </w:r>
      <w:r>
        <w:rPr>
          <w:spacing w:val="-6"/>
        </w:rPr>
        <w:t xml:space="preserve"> </w:t>
      </w:r>
      <w:r>
        <w:t>discharge</w:t>
      </w:r>
      <w:r>
        <w:rPr>
          <w:spacing w:val="-5"/>
        </w:rPr>
        <w:t xml:space="preserve"> </w:t>
      </w:r>
      <w:r>
        <w:t>and</w:t>
      </w:r>
      <w:r>
        <w:rPr>
          <w:spacing w:val="-5"/>
        </w:rPr>
        <w:t xml:space="preserve"> </w:t>
      </w:r>
      <w:r>
        <w:t>covenant</w:t>
      </w:r>
      <w:r>
        <w:rPr>
          <w:spacing w:val="-5"/>
        </w:rPr>
        <w:t xml:space="preserve"> </w:t>
      </w:r>
      <w:r>
        <w:t>not</w:t>
      </w:r>
      <w:r>
        <w:rPr>
          <w:spacing w:val="-5"/>
        </w:rPr>
        <w:t xml:space="preserve"> </w:t>
      </w:r>
      <w:r>
        <w:t>to</w:t>
      </w:r>
      <w:r>
        <w:rPr>
          <w:spacing w:val="-5"/>
        </w:rPr>
        <w:t xml:space="preserve"> </w:t>
      </w:r>
      <w:r>
        <w:t>sue ETHJC,</w:t>
      </w:r>
      <w:r>
        <w:rPr>
          <w:spacing w:val="-5"/>
        </w:rPr>
        <w:t xml:space="preserve"> </w:t>
      </w:r>
      <w:r>
        <w:t>USHJA,</w:t>
      </w:r>
    </w:p>
    <w:p w14:paraId="3C69FAF2" w14:textId="77777777" w:rsidR="006442EE" w:rsidRDefault="007B792F" w:rsidP="007B792F">
      <w:pPr>
        <w:pStyle w:val="BodyText"/>
        <w:kinsoku w:val="0"/>
        <w:overflowPunct w:val="0"/>
        <w:spacing w:before="1"/>
        <w:ind w:left="100" w:right="115"/>
      </w:pPr>
      <w:r>
        <w:t>CCR</w:t>
      </w:r>
      <w:r w:rsidR="006442EE">
        <w:t>,</w:t>
      </w:r>
      <w:r w:rsidR="006442EE">
        <w:rPr>
          <w:spacing w:val="-5"/>
        </w:rPr>
        <w:t xml:space="preserve"> </w:t>
      </w:r>
      <w:r w:rsidR="006442EE">
        <w:t>its</w:t>
      </w:r>
      <w:r w:rsidR="006442EE">
        <w:rPr>
          <w:spacing w:val="-7"/>
        </w:rPr>
        <w:t xml:space="preserve"> </w:t>
      </w:r>
      <w:r w:rsidR="006442EE">
        <w:t>officers,</w:t>
      </w:r>
      <w:r w:rsidR="006442EE">
        <w:rPr>
          <w:spacing w:val="-8"/>
        </w:rPr>
        <w:t xml:space="preserve"> </w:t>
      </w:r>
      <w:r w:rsidR="006442EE">
        <w:t>directors,</w:t>
      </w:r>
      <w:r w:rsidR="006442EE">
        <w:rPr>
          <w:spacing w:val="-8"/>
        </w:rPr>
        <w:t xml:space="preserve"> </w:t>
      </w:r>
      <w:r w:rsidR="006442EE">
        <w:t>representatives,</w:t>
      </w:r>
      <w:r w:rsidR="006442EE">
        <w:rPr>
          <w:spacing w:val="-8"/>
        </w:rPr>
        <w:t xml:space="preserve"> </w:t>
      </w:r>
      <w:r w:rsidR="006442EE">
        <w:t>agents,</w:t>
      </w:r>
      <w:r w:rsidR="006442EE">
        <w:rPr>
          <w:spacing w:val="-8"/>
        </w:rPr>
        <w:t xml:space="preserve"> </w:t>
      </w:r>
      <w:r w:rsidR="006442EE">
        <w:t>assigns,</w:t>
      </w:r>
      <w:r w:rsidR="006442EE">
        <w:rPr>
          <w:spacing w:val="-8"/>
        </w:rPr>
        <w:t xml:space="preserve"> </w:t>
      </w:r>
      <w:r w:rsidR="006442EE">
        <w:t>employees</w:t>
      </w:r>
      <w:r w:rsidR="006442EE">
        <w:rPr>
          <w:spacing w:val="-7"/>
        </w:rPr>
        <w:t xml:space="preserve"> </w:t>
      </w:r>
      <w:r w:rsidR="006442EE">
        <w:t>or</w:t>
      </w:r>
      <w:r w:rsidR="006442EE">
        <w:rPr>
          <w:spacing w:val="-7"/>
        </w:rPr>
        <w:t xml:space="preserve"> </w:t>
      </w:r>
      <w:r w:rsidR="006442EE">
        <w:t>independent</w:t>
      </w:r>
      <w:r w:rsidR="006442EE">
        <w:rPr>
          <w:spacing w:val="-7"/>
        </w:rPr>
        <w:t xml:space="preserve"> </w:t>
      </w:r>
      <w:r w:rsidR="006442EE">
        <w:t>contractors,</w:t>
      </w:r>
      <w:r w:rsidR="006442EE">
        <w:rPr>
          <w:spacing w:val="-8"/>
        </w:rPr>
        <w:t xml:space="preserve"> </w:t>
      </w:r>
      <w:r w:rsidR="006442EE">
        <w:t xml:space="preserve">sponsors or their officers, shareholders, representatives, agents, assigns or employees for any and all claims related to riding, competition, or any other activities at Event including those arising from the ordinary negligence of ETHJC, USHJA, </w:t>
      </w:r>
      <w:r>
        <w:t>CCR</w:t>
      </w:r>
      <w:r w:rsidR="006442EE">
        <w:t>, its</w:t>
      </w:r>
      <w:r>
        <w:t xml:space="preserve"> </w:t>
      </w:r>
      <w:r w:rsidR="006442EE">
        <w:t>officers,</w:t>
      </w:r>
      <w:r w:rsidR="006442EE">
        <w:rPr>
          <w:spacing w:val="-6"/>
        </w:rPr>
        <w:t xml:space="preserve"> </w:t>
      </w:r>
      <w:r w:rsidR="006442EE">
        <w:t>directors,</w:t>
      </w:r>
      <w:r w:rsidR="006442EE">
        <w:rPr>
          <w:spacing w:val="-6"/>
        </w:rPr>
        <w:t xml:space="preserve"> </w:t>
      </w:r>
      <w:r w:rsidR="006442EE">
        <w:t>representative,</w:t>
      </w:r>
      <w:r w:rsidR="006442EE">
        <w:rPr>
          <w:spacing w:val="-6"/>
        </w:rPr>
        <w:t xml:space="preserve"> </w:t>
      </w:r>
      <w:r w:rsidR="006442EE">
        <w:t>agents,</w:t>
      </w:r>
      <w:r w:rsidR="006442EE">
        <w:rPr>
          <w:spacing w:val="-6"/>
        </w:rPr>
        <w:t xml:space="preserve"> </w:t>
      </w:r>
      <w:r w:rsidR="006442EE">
        <w:t>assigns,</w:t>
      </w:r>
      <w:r w:rsidR="006442EE">
        <w:rPr>
          <w:spacing w:val="-5"/>
        </w:rPr>
        <w:t xml:space="preserve"> </w:t>
      </w:r>
      <w:r w:rsidR="006442EE">
        <w:t>employees</w:t>
      </w:r>
      <w:r w:rsidR="006442EE">
        <w:rPr>
          <w:spacing w:val="-6"/>
        </w:rPr>
        <w:t xml:space="preserve"> </w:t>
      </w:r>
      <w:r w:rsidR="006442EE">
        <w:t>or</w:t>
      </w:r>
      <w:r w:rsidR="006442EE">
        <w:rPr>
          <w:spacing w:val="-6"/>
        </w:rPr>
        <w:t xml:space="preserve"> </w:t>
      </w:r>
      <w:r w:rsidR="006442EE">
        <w:t>independent</w:t>
      </w:r>
      <w:r w:rsidR="006442EE">
        <w:rPr>
          <w:spacing w:val="-6"/>
        </w:rPr>
        <w:t xml:space="preserve"> </w:t>
      </w:r>
      <w:r w:rsidR="006442EE">
        <w:t>contractors.</w:t>
      </w:r>
      <w:r w:rsidR="006442EE">
        <w:rPr>
          <w:spacing w:val="-5"/>
        </w:rPr>
        <w:t xml:space="preserve"> </w:t>
      </w:r>
      <w:r w:rsidR="006442EE">
        <w:t>This</w:t>
      </w:r>
      <w:r w:rsidR="006442EE">
        <w:rPr>
          <w:spacing w:val="-6"/>
        </w:rPr>
        <w:t xml:space="preserve"> </w:t>
      </w:r>
      <w:r w:rsidR="006442EE">
        <w:t>agreement</w:t>
      </w:r>
      <w:r w:rsidR="006442EE">
        <w:rPr>
          <w:spacing w:val="-6"/>
        </w:rPr>
        <w:t xml:space="preserve"> </w:t>
      </w:r>
      <w:r w:rsidR="006442EE">
        <w:t>shall</w:t>
      </w:r>
      <w:r w:rsidR="006442EE">
        <w:rPr>
          <w:spacing w:val="-1"/>
        </w:rPr>
        <w:t xml:space="preserve"> </w:t>
      </w:r>
      <w:r w:rsidR="006442EE">
        <w:t>apply</w:t>
      </w:r>
      <w:r w:rsidR="006442EE">
        <w:rPr>
          <w:spacing w:val="-6"/>
        </w:rPr>
        <w:t xml:space="preserve"> </w:t>
      </w:r>
      <w:r w:rsidR="006442EE">
        <w:t>to</w:t>
      </w:r>
      <w:r w:rsidR="006442EE">
        <w:rPr>
          <w:spacing w:val="-4"/>
        </w:rPr>
        <w:t xml:space="preserve"> </w:t>
      </w:r>
      <w:r w:rsidR="006442EE">
        <w:t>all</w:t>
      </w:r>
      <w:r w:rsidR="006442EE">
        <w:rPr>
          <w:spacing w:val="-7"/>
        </w:rPr>
        <w:t xml:space="preserve"> </w:t>
      </w:r>
      <w:r w:rsidR="006442EE">
        <w:t>personal injuries and illnesses, including death, as well as any property loss or damage which may result from riding, competition, handling horses or other activities at and/or during Event.</w:t>
      </w:r>
    </w:p>
    <w:p w14:paraId="48CCF79F" w14:textId="77777777" w:rsidR="006442EE" w:rsidRDefault="006442EE">
      <w:pPr>
        <w:pStyle w:val="BodyText"/>
        <w:kinsoku w:val="0"/>
        <w:overflowPunct w:val="0"/>
        <w:spacing w:before="1"/>
      </w:pPr>
    </w:p>
    <w:p w14:paraId="7A446334" w14:textId="77777777" w:rsidR="006442EE" w:rsidRDefault="006442EE">
      <w:pPr>
        <w:pStyle w:val="BodyText"/>
        <w:kinsoku w:val="0"/>
        <w:overflowPunct w:val="0"/>
        <w:spacing w:line="222" w:lineRule="exact"/>
        <w:ind w:left="100"/>
        <w:rPr>
          <w:spacing w:val="-2"/>
        </w:rPr>
      </w:pPr>
      <w:r>
        <w:rPr>
          <w:b/>
          <w:bCs/>
        </w:rPr>
        <w:t>Indemnification</w:t>
      </w:r>
      <w:r>
        <w:rPr>
          <w:b/>
          <w:bCs/>
          <w:spacing w:val="-9"/>
        </w:rPr>
        <w:t xml:space="preserve"> </w:t>
      </w:r>
      <w:r>
        <w:rPr>
          <w:b/>
          <w:bCs/>
        </w:rPr>
        <w:t>and</w:t>
      </w:r>
      <w:r>
        <w:rPr>
          <w:b/>
          <w:bCs/>
          <w:spacing w:val="-10"/>
        </w:rPr>
        <w:t xml:space="preserve"> </w:t>
      </w:r>
      <w:r>
        <w:rPr>
          <w:b/>
          <w:bCs/>
        </w:rPr>
        <w:t>Hold</w:t>
      </w:r>
      <w:r>
        <w:rPr>
          <w:b/>
          <w:bCs/>
          <w:spacing w:val="-7"/>
        </w:rPr>
        <w:t xml:space="preserve"> </w:t>
      </w:r>
      <w:r>
        <w:rPr>
          <w:b/>
          <w:bCs/>
        </w:rPr>
        <w:t>Harmless:</w:t>
      </w:r>
      <w:r>
        <w:rPr>
          <w:b/>
          <w:bCs/>
          <w:spacing w:val="-10"/>
        </w:rPr>
        <w:t xml:space="preserve"> </w:t>
      </w:r>
      <w:r>
        <w:t>I</w:t>
      </w:r>
      <w:r w:rsidR="00D271FA">
        <w:t>,</w:t>
      </w:r>
      <w:r>
        <w:rPr>
          <w:spacing w:val="-8"/>
        </w:rPr>
        <w:t xml:space="preserve"> </w:t>
      </w:r>
      <w:r>
        <w:t>and</w:t>
      </w:r>
      <w:r>
        <w:rPr>
          <w:spacing w:val="-9"/>
        </w:rPr>
        <w:t xml:space="preserve"> </w:t>
      </w:r>
      <w:r>
        <w:t>anyone</w:t>
      </w:r>
      <w:r>
        <w:rPr>
          <w:spacing w:val="-6"/>
        </w:rPr>
        <w:t xml:space="preserve"> </w:t>
      </w:r>
      <w:r>
        <w:t>legally</w:t>
      </w:r>
      <w:r>
        <w:rPr>
          <w:spacing w:val="-7"/>
        </w:rPr>
        <w:t xml:space="preserve"> </w:t>
      </w:r>
      <w:r>
        <w:t>entitled</w:t>
      </w:r>
      <w:r>
        <w:rPr>
          <w:spacing w:val="-9"/>
        </w:rPr>
        <w:t xml:space="preserve"> </w:t>
      </w:r>
      <w:r>
        <w:t>to</w:t>
      </w:r>
      <w:r>
        <w:rPr>
          <w:spacing w:val="-8"/>
        </w:rPr>
        <w:t xml:space="preserve"> </w:t>
      </w:r>
      <w:r>
        <w:t>act</w:t>
      </w:r>
      <w:r>
        <w:rPr>
          <w:spacing w:val="-9"/>
        </w:rPr>
        <w:t xml:space="preserve"> </w:t>
      </w:r>
      <w:r>
        <w:t>on</w:t>
      </w:r>
      <w:r>
        <w:rPr>
          <w:spacing w:val="-9"/>
        </w:rPr>
        <w:t xml:space="preserve"> </w:t>
      </w:r>
      <w:r>
        <w:t>my</w:t>
      </w:r>
      <w:r>
        <w:rPr>
          <w:spacing w:val="-7"/>
        </w:rPr>
        <w:t xml:space="preserve"> </w:t>
      </w:r>
      <w:r>
        <w:t>behalf</w:t>
      </w:r>
      <w:r w:rsidR="00D271FA">
        <w:t>,</w:t>
      </w:r>
      <w:r>
        <w:rPr>
          <w:spacing w:val="-8"/>
        </w:rPr>
        <w:t xml:space="preserve"> </w:t>
      </w:r>
      <w:r>
        <w:t>further</w:t>
      </w:r>
      <w:r>
        <w:rPr>
          <w:spacing w:val="-9"/>
        </w:rPr>
        <w:t xml:space="preserve"> </w:t>
      </w:r>
      <w:r>
        <w:t>agree</w:t>
      </w:r>
      <w:r>
        <w:rPr>
          <w:spacing w:val="-8"/>
        </w:rPr>
        <w:t xml:space="preserve"> </w:t>
      </w:r>
      <w:r>
        <w:t>to</w:t>
      </w:r>
      <w:r>
        <w:rPr>
          <w:spacing w:val="-9"/>
        </w:rPr>
        <w:t xml:space="preserve"> </w:t>
      </w:r>
      <w:r>
        <w:t>forever</w:t>
      </w:r>
      <w:r>
        <w:rPr>
          <w:spacing w:val="-9"/>
        </w:rPr>
        <w:t xml:space="preserve"> </w:t>
      </w:r>
      <w:r>
        <w:t>hold</w:t>
      </w:r>
      <w:r>
        <w:rPr>
          <w:spacing w:val="-8"/>
        </w:rPr>
        <w:t xml:space="preserve"> </w:t>
      </w:r>
      <w:r>
        <w:rPr>
          <w:spacing w:val="-2"/>
        </w:rPr>
        <w:t>harmless,</w:t>
      </w:r>
    </w:p>
    <w:p w14:paraId="2C9EB6EE" w14:textId="77777777" w:rsidR="006442EE" w:rsidRDefault="006442EE">
      <w:pPr>
        <w:pStyle w:val="BodyText"/>
        <w:kinsoku w:val="0"/>
        <w:overflowPunct w:val="0"/>
        <w:ind w:left="100" w:right="115"/>
      </w:pPr>
      <w:r>
        <w:t>defend</w:t>
      </w:r>
      <w:r>
        <w:rPr>
          <w:spacing w:val="-4"/>
        </w:rPr>
        <w:t xml:space="preserve"> </w:t>
      </w:r>
      <w:r>
        <w:t>and</w:t>
      </w:r>
      <w:r>
        <w:rPr>
          <w:spacing w:val="-3"/>
        </w:rPr>
        <w:t xml:space="preserve"> </w:t>
      </w:r>
      <w:r>
        <w:t>indemnify</w:t>
      </w:r>
      <w:r>
        <w:rPr>
          <w:spacing w:val="-3"/>
        </w:rPr>
        <w:t xml:space="preserve"> </w:t>
      </w:r>
      <w:r>
        <w:t>ETHJC,</w:t>
      </w:r>
      <w:r>
        <w:rPr>
          <w:spacing w:val="-3"/>
        </w:rPr>
        <w:t xml:space="preserve"> </w:t>
      </w:r>
      <w:r>
        <w:t>USHJA,</w:t>
      </w:r>
      <w:r>
        <w:rPr>
          <w:spacing w:val="-3"/>
        </w:rPr>
        <w:t xml:space="preserve"> </w:t>
      </w:r>
      <w:r w:rsidR="007B792F">
        <w:t>CCR</w:t>
      </w:r>
      <w:r>
        <w:t>,</w:t>
      </w:r>
      <w:r>
        <w:rPr>
          <w:spacing w:val="-3"/>
        </w:rPr>
        <w:t xml:space="preserve"> </w:t>
      </w:r>
      <w:r>
        <w:t>its</w:t>
      </w:r>
      <w:r>
        <w:rPr>
          <w:spacing w:val="-4"/>
        </w:rPr>
        <w:t xml:space="preserve"> </w:t>
      </w:r>
      <w:r>
        <w:t>officers,</w:t>
      </w:r>
      <w:r>
        <w:rPr>
          <w:spacing w:val="-5"/>
        </w:rPr>
        <w:t xml:space="preserve"> </w:t>
      </w:r>
      <w:r>
        <w:t>directors,</w:t>
      </w:r>
      <w:r>
        <w:rPr>
          <w:spacing w:val="-5"/>
        </w:rPr>
        <w:t xml:space="preserve"> </w:t>
      </w:r>
      <w:r>
        <w:t>representatives,</w:t>
      </w:r>
      <w:r>
        <w:rPr>
          <w:spacing w:val="-5"/>
        </w:rPr>
        <w:t xml:space="preserve"> </w:t>
      </w:r>
      <w:r>
        <w:t>agents,</w:t>
      </w:r>
      <w:r>
        <w:rPr>
          <w:spacing w:val="-5"/>
        </w:rPr>
        <w:t xml:space="preserve"> </w:t>
      </w:r>
      <w:r>
        <w:t>assigns,</w:t>
      </w:r>
      <w:r>
        <w:rPr>
          <w:spacing w:val="-5"/>
        </w:rPr>
        <w:t xml:space="preserve"> </w:t>
      </w:r>
      <w:r>
        <w:t>employees or</w:t>
      </w:r>
      <w:r>
        <w:rPr>
          <w:spacing w:val="-5"/>
        </w:rPr>
        <w:t xml:space="preserve"> </w:t>
      </w:r>
      <w:r>
        <w:t>independent</w:t>
      </w:r>
      <w:r>
        <w:rPr>
          <w:spacing w:val="-5"/>
        </w:rPr>
        <w:t xml:space="preserve"> </w:t>
      </w:r>
      <w:r>
        <w:t>contractors,</w:t>
      </w:r>
      <w:r>
        <w:rPr>
          <w:spacing w:val="-4"/>
        </w:rPr>
        <w:t xml:space="preserve"> </w:t>
      </w:r>
      <w:r>
        <w:t>and</w:t>
      </w:r>
      <w:r>
        <w:rPr>
          <w:spacing w:val="-5"/>
        </w:rPr>
        <w:t xml:space="preserve"> </w:t>
      </w:r>
      <w:r>
        <w:t>sponsors</w:t>
      </w:r>
      <w:r>
        <w:rPr>
          <w:spacing w:val="-5"/>
        </w:rPr>
        <w:t xml:space="preserve"> </w:t>
      </w:r>
      <w:r>
        <w:t>or</w:t>
      </w:r>
      <w:r>
        <w:rPr>
          <w:spacing w:val="-4"/>
        </w:rPr>
        <w:t xml:space="preserve"> </w:t>
      </w:r>
      <w:r>
        <w:t>their</w:t>
      </w:r>
      <w:r>
        <w:rPr>
          <w:spacing w:val="-5"/>
        </w:rPr>
        <w:t xml:space="preserve"> </w:t>
      </w:r>
      <w:r>
        <w:t>officers,</w:t>
      </w:r>
      <w:r>
        <w:rPr>
          <w:spacing w:val="-6"/>
        </w:rPr>
        <w:t xml:space="preserve"> </w:t>
      </w:r>
      <w:r>
        <w:t>shareholders,</w:t>
      </w:r>
      <w:r>
        <w:rPr>
          <w:spacing w:val="-6"/>
        </w:rPr>
        <w:t xml:space="preserve"> </w:t>
      </w:r>
      <w:r>
        <w:t>representatives,</w:t>
      </w:r>
      <w:r>
        <w:rPr>
          <w:spacing w:val="-6"/>
        </w:rPr>
        <w:t xml:space="preserve"> </w:t>
      </w:r>
      <w:r>
        <w:t>agents,</w:t>
      </w:r>
      <w:r>
        <w:rPr>
          <w:spacing w:val="-6"/>
        </w:rPr>
        <w:t xml:space="preserve"> </w:t>
      </w:r>
      <w:r>
        <w:t>assigns</w:t>
      </w:r>
      <w:r>
        <w:rPr>
          <w:spacing w:val="-5"/>
        </w:rPr>
        <w:t xml:space="preserve"> </w:t>
      </w:r>
      <w:r>
        <w:t>and</w:t>
      </w:r>
      <w:r>
        <w:rPr>
          <w:spacing w:val="-5"/>
        </w:rPr>
        <w:t xml:space="preserve"> </w:t>
      </w:r>
      <w:r>
        <w:t>employees,</w:t>
      </w:r>
      <w:r>
        <w:rPr>
          <w:spacing w:val="-6"/>
        </w:rPr>
        <w:t xml:space="preserve"> </w:t>
      </w:r>
      <w:r>
        <w:t>John</w:t>
      </w:r>
      <w:r>
        <w:rPr>
          <w:spacing w:val="-6"/>
        </w:rPr>
        <w:t xml:space="preserve"> </w:t>
      </w:r>
      <w:r>
        <w:t>Pitkin,</w:t>
      </w:r>
    </w:p>
    <w:p w14:paraId="5FDC97CF" w14:textId="77777777" w:rsidR="006442EE" w:rsidRDefault="006442EE">
      <w:pPr>
        <w:pStyle w:val="BodyText"/>
        <w:kinsoku w:val="0"/>
        <w:overflowPunct w:val="0"/>
        <w:ind w:left="100"/>
        <w:rPr>
          <w:spacing w:val="-2"/>
        </w:rPr>
      </w:pPr>
      <w:r>
        <w:t>Connie</w:t>
      </w:r>
      <w:r>
        <w:rPr>
          <w:spacing w:val="-11"/>
        </w:rPr>
        <w:t xml:space="preserve"> </w:t>
      </w:r>
      <w:r>
        <w:t>Pitkin,</w:t>
      </w:r>
      <w:r>
        <w:rPr>
          <w:spacing w:val="-9"/>
        </w:rPr>
        <w:t xml:space="preserve"> </w:t>
      </w:r>
      <w:r>
        <w:t>Cindy</w:t>
      </w:r>
      <w:r>
        <w:rPr>
          <w:spacing w:val="-8"/>
        </w:rPr>
        <w:t xml:space="preserve"> </w:t>
      </w:r>
      <w:r>
        <w:t>Stovall,</w:t>
      </w:r>
      <w:r>
        <w:rPr>
          <w:spacing w:val="-10"/>
        </w:rPr>
        <w:t xml:space="preserve"> </w:t>
      </w:r>
      <w:r>
        <w:t>Kim</w:t>
      </w:r>
      <w:r>
        <w:rPr>
          <w:spacing w:val="-10"/>
        </w:rPr>
        <w:t xml:space="preserve"> </w:t>
      </w:r>
      <w:r>
        <w:t>Reyes,</w:t>
      </w:r>
      <w:r>
        <w:rPr>
          <w:spacing w:val="-11"/>
        </w:rPr>
        <w:t xml:space="preserve"> </w:t>
      </w:r>
      <w:r>
        <w:t>Morgan</w:t>
      </w:r>
      <w:r>
        <w:rPr>
          <w:spacing w:val="-8"/>
        </w:rPr>
        <w:t xml:space="preserve"> </w:t>
      </w:r>
      <w:r>
        <w:t>McNeese,</w:t>
      </w:r>
      <w:r>
        <w:rPr>
          <w:spacing w:val="-11"/>
        </w:rPr>
        <w:t xml:space="preserve"> </w:t>
      </w:r>
      <w:r>
        <w:t>Trac</w:t>
      </w:r>
      <w:r w:rsidR="00636FE5">
        <w:t>e</w:t>
      </w:r>
      <w:r>
        <w:t>y</w:t>
      </w:r>
      <w:r>
        <w:rPr>
          <w:spacing w:val="-10"/>
        </w:rPr>
        <w:t xml:space="preserve"> </w:t>
      </w:r>
      <w:r>
        <w:t>Fentum,</w:t>
      </w:r>
      <w:r>
        <w:rPr>
          <w:spacing w:val="-10"/>
        </w:rPr>
        <w:t xml:space="preserve"> </w:t>
      </w:r>
      <w:r>
        <w:t>Bailee</w:t>
      </w:r>
      <w:r>
        <w:rPr>
          <w:spacing w:val="-10"/>
        </w:rPr>
        <w:t xml:space="preserve"> </w:t>
      </w:r>
      <w:r>
        <w:t>Gerdes</w:t>
      </w:r>
      <w:r>
        <w:rPr>
          <w:spacing w:val="-5"/>
        </w:rPr>
        <w:t xml:space="preserve"> </w:t>
      </w:r>
      <w:r>
        <w:t>for</w:t>
      </w:r>
      <w:r>
        <w:rPr>
          <w:spacing w:val="-10"/>
        </w:rPr>
        <w:t xml:space="preserve"> </w:t>
      </w:r>
      <w:r>
        <w:t>any</w:t>
      </w:r>
      <w:r>
        <w:rPr>
          <w:spacing w:val="-10"/>
        </w:rPr>
        <w:t xml:space="preserve"> </w:t>
      </w:r>
      <w:r>
        <w:t>and</w:t>
      </w:r>
      <w:r>
        <w:rPr>
          <w:spacing w:val="-10"/>
        </w:rPr>
        <w:t xml:space="preserve"> </w:t>
      </w:r>
      <w:r>
        <w:t>all</w:t>
      </w:r>
      <w:r>
        <w:rPr>
          <w:spacing w:val="-10"/>
        </w:rPr>
        <w:t xml:space="preserve"> </w:t>
      </w:r>
      <w:r>
        <w:t>claims</w:t>
      </w:r>
      <w:r>
        <w:rPr>
          <w:spacing w:val="-9"/>
        </w:rPr>
        <w:t xml:space="preserve"> </w:t>
      </w:r>
      <w:r>
        <w:t>including</w:t>
      </w:r>
      <w:r>
        <w:rPr>
          <w:spacing w:val="-8"/>
        </w:rPr>
        <w:t xml:space="preserve"> </w:t>
      </w:r>
      <w:r>
        <w:t>those</w:t>
      </w:r>
      <w:r>
        <w:rPr>
          <w:spacing w:val="-9"/>
        </w:rPr>
        <w:t xml:space="preserve"> </w:t>
      </w:r>
      <w:r>
        <w:rPr>
          <w:spacing w:val="-2"/>
        </w:rPr>
        <w:t>arising</w:t>
      </w:r>
    </w:p>
    <w:p w14:paraId="2CB8C7C0" w14:textId="77777777" w:rsidR="006442EE" w:rsidRDefault="006442EE">
      <w:pPr>
        <w:pStyle w:val="BodyText"/>
        <w:kinsoku w:val="0"/>
        <w:overflowPunct w:val="0"/>
        <w:ind w:left="100" w:right="115"/>
      </w:pPr>
      <w:r>
        <w:t>from</w:t>
      </w:r>
      <w:r>
        <w:rPr>
          <w:spacing w:val="-4"/>
        </w:rPr>
        <w:t xml:space="preserve"> </w:t>
      </w:r>
      <w:r>
        <w:t>ordinary</w:t>
      </w:r>
      <w:r>
        <w:rPr>
          <w:spacing w:val="-4"/>
        </w:rPr>
        <w:t xml:space="preserve"> </w:t>
      </w:r>
      <w:r>
        <w:t>negligence,</w:t>
      </w:r>
      <w:r>
        <w:rPr>
          <w:spacing w:val="-5"/>
        </w:rPr>
        <w:t xml:space="preserve"> </w:t>
      </w:r>
      <w:r>
        <w:t>which</w:t>
      </w:r>
      <w:r>
        <w:rPr>
          <w:spacing w:val="-3"/>
        </w:rPr>
        <w:t xml:space="preserve"> </w:t>
      </w:r>
      <w:r>
        <w:t>may</w:t>
      </w:r>
      <w:r>
        <w:rPr>
          <w:spacing w:val="-4"/>
        </w:rPr>
        <w:t xml:space="preserve"> </w:t>
      </w:r>
      <w:r>
        <w:t>arise</w:t>
      </w:r>
      <w:r>
        <w:rPr>
          <w:spacing w:val="-3"/>
        </w:rPr>
        <w:t xml:space="preserve"> </w:t>
      </w:r>
      <w:r>
        <w:t>out</w:t>
      </w:r>
      <w:r>
        <w:rPr>
          <w:spacing w:val="-4"/>
        </w:rPr>
        <w:t xml:space="preserve"> </w:t>
      </w:r>
      <w:r>
        <w:t>of</w:t>
      </w:r>
      <w:r>
        <w:rPr>
          <w:spacing w:val="-4"/>
        </w:rPr>
        <w:t xml:space="preserve"> </w:t>
      </w:r>
      <w:r>
        <w:t>my</w:t>
      </w:r>
      <w:r>
        <w:rPr>
          <w:spacing w:val="-3"/>
        </w:rPr>
        <w:t xml:space="preserve"> </w:t>
      </w:r>
      <w:r>
        <w:t>competition</w:t>
      </w:r>
      <w:r>
        <w:rPr>
          <w:spacing w:val="-4"/>
        </w:rPr>
        <w:t xml:space="preserve"> </w:t>
      </w:r>
      <w:r>
        <w:t>or</w:t>
      </w:r>
      <w:r>
        <w:rPr>
          <w:spacing w:val="-4"/>
        </w:rPr>
        <w:t xml:space="preserve"> </w:t>
      </w:r>
      <w:r>
        <w:t>otherwise</w:t>
      </w:r>
      <w:r>
        <w:rPr>
          <w:spacing w:val="-2"/>
        </w:rPr>
        <w:t xml:space="preserve"> </w:t>
      </w:r>
      <w:r>
        <w:t>participating</w:t>
      </w:r>
      <w:r>
        <w:rPr>
          <w:spacing w:val="-5"/>
        </w:rPr>
        <w:t xml:space="preserve"> </w:t>
      </w:r>
      <w:r>
        <w:t>at</w:t>
      </w:r>
      <w:r>
        <w:rPr>
          <w:spacing w:val="-4"/>
        </w:rPr>
        <w:t xml:space="preserve"> </w:t>
      </w:r>
      <w:r>
        <w:t>Event.</w:t>
      </w:r>
      <w:r>
        <w:rPr>
          <w:spacing w:val="-5"/>
        </w:rPr>
        <w:t xml:space="preserve"> </w:t>
      </w:r>
      <w:r>
        <w:t>This</w:t>
      </w:r>
      <w:r>
        <w:rPr>
          <w:spacing w:val="-4"/>
        </w:rPr>
        <w:t xml:space="preserve"> </w:t>
      </w:r>
      <w:r>
        <w:t>includes,</w:t>
      </w:r>
      <w:r>
        <w:rPr>
          <w:spacing w:val="-5"/>
        </w:rPr>
        <w:t xml:space="preserve"> </w:t>
      </w:r>
      <w:r>
        <w:t>but</w:t>
      </w:r>
      <w:r>
        <w:rPr>
          <w:spacing w:val="-1"/>
        </w:rPr>
        <w:t xml:space="preserve"> </w:t>
      </w:r>
      <w:r>
        <w:t>is</w:t>
      </w:r>
      <w:r>
        <w:rPr>
          <w:spacing w:val="-4"/>
        </w:rPr>
        <w:t xml:space="preserve"> </w:t>
      </w:r>
      <w:r>
        <w:t>not</w:t>
      </w:r>
      <w:r>
        <w:rPr>
          <w:spacing w:val="-4"/>
        </w:rPr>
        <w:t xml:space="preserve"> </w:t>
      </w:r>
      <w:r>
        <w:t>limited to, any economic or non-economic losses, including any and all reasonable attorney’s fees, due to any bodily injury, including death,</w:t>
      </w:r>
    </w:p>
    <w:p w14:paraId="47D3EBA3" w14:textId="77777777" w:rsidR="006442EE" w:rsidRDefault="006442EE">
      <w:pPr>
        <w:pStyle w:val="BodyText"/>
        <w:kinsoku w:val="0"/>
        <w:overflowPunct w:val="0"/>
        <w:spacing w:line="221" w:lineRule="exact"/>
        <w:ind w:left="100"/>
        <w:rPr>
          <w:spacing w:val="-2"/>
        </w:rPr>
      </w:pPr>
      <w:r>
        <w:t>or</w:t>
      </w:r>
      <w:r>
        <w:rPr>
          <w:spacing w:val="-8"/>
        </w:rPr>
        <w:t xml:space="preserve"> </w:t>
      </w:r>
      <w:r>
        <w:t>property</w:t>
      </w:r>
      <w:r>
        <w:rPr>
          <w:spacing w:val="-8"/>
        </w:rPr>
        <w:t xml:space="preserve"> </w:t>
      </w:r>
      <w:r>
        <w:t>damage</w:t>
      </w:r>
      <w:r>
        <w:rPr>
          <w:spacing w:val="-8"/>
        </w:rPr>
        <w:t xml:space="preserve"> </w:t>
      </w:r>
      <w:r>
        <w:t>sustained</w:t>
      </w:r>
      <w:r>
        <w:rPr>
          <w:spacing w:val="-10"/>
        </w:rPr>
        <w:t xml:space="preserve"> </w:t>
      </w:r>
      <w:r>
        <w:t>in</w:t>
      </w:r>
      <w:r>
        <w:rPr>
          <w:spacing w:val="-8"/>
        </w:rPr>
        <w:t xml:space="preserve"> </w:t>
      </w:r>
      <w:r>
        <w:t>connection</w:t>
      </w:r>
      <w:r>
        <w:rPr>
          <w:spacing w:val="-6"/>
        </w:rPr>
        <w:t xml:space="preserve"> </w:t>
      </w:r>
      <w:r>
        <w:t>with</w:t>
      </w:r>
      <w:r>
        <w:rPr>
          <w:spacing w:val="-8"/>
        </w:rPr>
        <w:t xml:space="preserve"> </w:t>
      </w:r>
      <w:r>
        <w:t>all</w:t>
      </w:r>
      <w:r>
        <w:rPr>
          <w:spacing w:val="-8"/>
        </w:rPr>
        <w:t xml:space="preserve"> </w:t>
      </w:r>
      <w:r>
        <w:t>activities</w:t>
      </w:r>
      <w:r>
        <w:rPr>
          <w:spacing w:val="-8"/>
        </w:rPr>
        <w:t xml:space="preserve"> </w:t>
      </w:r>
      <w:r>
        <w:t>including</w:t>
      </w:r>
      <w:r>
        <w:rPr>
          <w:spacing w:val="-8"/>
        </w:rPr>
        <w:t xml:space="preserve"> </w:t>
      </w:r>
      <w:r>
        <w:t>riding,</w:t>
      </w:r>
      <w:r>
        <w:rPr>
          <w:spacing w:val="-6"/>
        </w:rPr>
        <w:t xml:space="preserve"> </w:t>
      </w:r>
      <w:r>
        <w:t>handling,</w:t>
      </w:r>
      <w:r>
        <w:rPr>
          <w:spacing w:val="-5"/>
        </w:rPr>
        <w:t xml:space="preserve"> </w:t>
      </w:r>
      <w:r>
        <w:t>and</w:t>
      </w:r>
      <w:r>
        <w:rPr>
          <w:spacing w:val="-8"/>
        </w:rPr>
        <w:t xml:space="preserve"> </w:t>
      </w:r>
      <w:r>
        <w:t>otherwise</w:t>
      </w:r>
      <w:r>
        <w:rPr>
          <w:spacing w:val="-8"/>
        </w:rPr>
        <w:t xml:space="preserve"> </w:t>
      </w:r>
      <w:r>
        <w:t>participating</w:t>
      </w:r>
      <w:r>
        <w:rPr>
          <w:spacing w:val="-9"/>
        </w:rPr>
        <w:t xml:space="preserve"> </w:t>
      </w:r>
      <w:r>
        <w:t>in</w:t>
      </w:r>
      <w:r>
        <w:rPr>
          <w:spacing w:val="-9"/>
        </w:rPr>
        <w:t xml:space="preserve"> </w:t>
      </w:r>
      <w:r>
        <w:t>the</w:t>
      </w:r>
      <w:r>
        <w:rPr>
          <w:spacing w:val="-7"/>
        </w:rPr>
        <w:t xml:space="preserve"> </w:t>
      </w:r>
      <w:r>
        <w:rPr>
          <w:spacing w:val="-2"/>
        </w:rPr>
        <w:t>Event.</w:t>
      </w:r>
    </w:p>
    <w:p w14:paraId="2803B2B8" w14:textId="77777777" w:rsidR="006442EE" w:rsidRDefault="006442EE">
      <w:pPr>
        <w:pStyle w:val="BodyText"/>
        <w:kinsoku w:val="0"/>
        <w:overflowPunct w:val="0"/>
        <w:spacing w:before="2"/>
      </w:pPr>
    </w:p>
    <w:p w14:paraId="30EC02E7" w14:textId="77777777" w:rsidR="006442EE" w:rsidRDefault="006442EE">
      <w:pPr>
        <w:pStyle w:val="BodyText"/>
        <w:kinsoku w:val="0"/>
        <w:overflowPunct w:val="0"/>
        <w:ind w:left="100"/>
        <w:rPr>
          <w:spacing w:val="-2"/>
        </w:rPr>
      </w:pPr>
      <w:r>
        <w:rPr>
          <w:b/>
          <w:bCs/>
        </w:rPr>
        <w:t>Permission</w:t>
      </w:r>
      <w:r>
        <w:rPr>
          <w:b/>
          <w:bCs/>
          <w:spacing w:val="-8"/>
        </w:rPr>
        <w:t xml:space="preserve"> </w:t>
      </w:r>
      <w:r>
        <w:rPr>
          <w:b/>
          <w:bCs/>
        </w:rPr>
        <w:t>to</w:t>
      </w:r>
      <w:r>
        <w:rPr>
          <w:b/>
          <w:bCs/>
          <w:spacing w:val="-5"/>
        </w:rPr>
        <w:t xml:space="preserve"> </w:t>
      </w:r>
      <w:r>
        <w:rPr>
          <w:b/>
          <w:bCs/>
        </w:rPr>
        <w:t>Use:</w:t>
      </w:r>
      <w:r>
        <w:rPr>
          <w:b/>
          <w:bCs/>
          <w:spacing w:val="29"/>
        </w:rPr>
        <w:t xml:space="preserve"> </w:t>
      </w:r>
      <w:r>
        <w:t>I</w:t>
      </w:r>
      <w:r>
        <w:rPr>
          <w:spacing w:val="-7"/>
        </w:rPr>
        <w:t xml:space="preserve"> </w:t>
      </w:r>
      <w:r>
        <w:t>hereby</w:t>
      </w:r>
      <w:r>
        <w:rPr>
          <w:spacing w:val="-7"/>
        </w:rPr>
        <w:t xml:space="preserve"> </w:t>
      </w:r>
      <w:r>
        <w:t>give</w:t>
      </w:r>
      <w:r>
        <w:rPr>
          <w:spacing w:val="-8"/>
        </w:rPr>
        <w:t xml:space="preserve"> </w:t>
      </w:r>
      <w:r>
        <w:t>my</w:t>
      </w:r>
      <w:r>
        <w:rPr>
          <w:spacing w:val="-5"/>
        </w:rPr>
        <w:t xml:space="preserve"> </w:t>
      </w:r>
      <w:r>
        <w:t>permission</w:t>
      </w:r>
      <w:r>
        <w:rPr>
          <w:spacing w:val="-7"/>
        </w:rPr>
        <w:t xml:space="preserve"> </w:t>
      </w:r>
      <w:r>
        <w:t>to</w:t>
      </w:r>
      <w:r>
        <w:rPr>
          <w:spacing w:val="-4"/>
        </w:rPr>
        <w:t xml:space="preserve"> </w:t>
      </w:r>
      <w:r>
        <w:t>ETHJC</w:t>
      </w:r>
      <w:r>
        <w:rPr>
          <w:spacing w:val="-8"/>
        </w:rPr>
        <w:t xml:space="preserve"> </w:t>
      </w:r>
      <w:r>
        <w:t>its</w:t>
      </w:r>
      <w:r>
        <w:rPr>
          <w:spacing w:val="-7"/>
        </w:rPr>
        <w:t xml:space="preserve"> </w:t>
      </w:r>
      <w:r>
        <w:t>agents</w:t>
      </w:r>
      <w:r>
        <w:rPr>
          <w:spacing w:val="-7"/>
        </w:rPr>
        <w:t xml:space="preserve"> </w:t>
      </w:r>
      <w:r>
        <w:t>or</w:t>
      </w:r>
      <w:r>
        <w:rPr>
          <w:spacing w:val="-8"/>
        </w:rPr>
        <w:t xml:space="preserve"> </w:t>
      </w:r>
      <w:r>
        <w:t>assigns</w:t>
      </w:r>
      <w:r>
        <w:rPr>
          <w:spacing w:val="-7"/>
        </w:rPr>
        <w:t xml:space="preserve"> </w:t>
      </w:r>
      <w:r>
        <w:t>for</w:t>
      </w:r>
      <w:r>
        <w:rPr>
          <w:spacing w:val="-7"/>
        </w:rPr>
        <w:t xml:space="preserve"> </w:t>
      </w:r>
      <w:r>
        <w:t>use</w:t>
      </w:r>
      <w:r>
        <w:rPr>
          <w:spacing w:val="-7"/>
        </w:rPr>
        <w:t xml:space="preserve"> </w:t>
      </w:r>
      <w:r>
        <w:t>of</w:t>
      </w:r>
      <w:r>
        <w:rPr>
          <w:spacing w:val="-6"/>
        </w:rPr>
        <w:t xml:space="preserve"> </w:t>
      </w:r>
      <w:r>
        <w:t>any</w:t>
      </w:r>
      <w:r>
        <w:rPr>
          <w:spacing w:val="-7"/>
        </w:rPr>
        <w:t xml:space="preserve"> </w:t>
      </w:r>
      <w:r>
        <w:t>photographs,</w:t>
      </w:r>
      <w:r>
        <w:rPr>
          <w:spacing w:val="-8"/>
        </w:rPr>
        <w:t xml:space="preserve"> </w:t>
      </w:r>
      <w:r>
        <w:t>videos,</w:t>
      </w:r>
      <w:r>
        <w:rPr>
          <w:spacing w:val="-8"/>
        </w:rPr>
        <w:t xml:space="preserve"> </w:t>
      </w:r>
      <w:r>
        <w:t>or</w:t>
      </w:r>
      <w:r>
        <w:rPr>
          <w:spacing w:val="-7"/>
        </w:rPr>
        <w:t xml:space="preserve"> </w:t>
      </w:r>
      <w:r>
        <w:rPr>
          <w:spacing w:val="-2"/>
        </w:rPr>
        <w:t>other</w:t>
      </w:r>
    </w:p>
    <w:p w14:paraId="69382B63" w14:textId="77777777" w:rsidR="006442EE" w:rsidRDefault="006442EE">
      <w:pPr>
        <w:pStyle w:val="BodyText"/>
        <w:kinsoku w:val="0"/>
        <w:overflowPunct w:val="0"/>
        <w:ind w:left="100" w:right="115"/>
      </w:pPr>
      <w:r>
        <w:t>recordings</w:t>
      </w:r>
      <w:r>
        <w:rPr>
          <w:spacing w:val="-4"/>
        </w:rPr>
        <w:t xml:space="preserve"> </w:t>
      </w:r>
      <w:r>
        <w:t>or</w:t>
      </w:r>
      <w:r>
        <w:rPr>
          <w:spacing w:val="-4"/>
        </w:rPr>
        <w:t xml:space="preserve"> </w:t>
      </w:r>
      <w:r>
        <w:t>reproduction</w:t>
      </w:r>
      <w:r>
        <w:rPr>
          <w:spacing w:val="-5"/>
        </w:rPr>
        <w:t xml:space="preserve"> </w:t>
      </w:r>
      <w:r>
        <w:t>of</w:t>
      </w:r>
      <w:r>
        <w:rPr>
          <w:spacing w:val="-4"/>
        </w:rPr>
        <w:t xml:space="preserve"> </w:t>
      </w:r>
      <w:r>
        <w:t>same</w:t>
      </w:r>
      <w:r>
        <w:rPr>
          <w:spacing w:val="-4"/>
        </w:rPr>
        <w:t xml:space="preserve"> </w:t>
      </w:r>
      <w:r>
        <w:t>taken</w:t>
      </w:r>
      <w:r>
        <w:rPr>
          <w:spacing w:val="-5"/>
        </w:rPr>
        <w:t xml:space="preserve"> </w:t>
      </w:r>
      <w:r>
        <w:t>of</w:t>
      </w:r>
      <w:r>
        <w:rPr>
          <w:spacing w:val="-4"/>
        </w:rPr>
        <w:t xml:space="preserve"> </w:t>
      </w:r>
      <w:r>
        <w:t>me</w:t>
      </w:r>
      <w:r>
        <w:rPr>
          <w:spacing w:val="-4"/>
        </w:rPr>
        <w:t xml:space="preserve"> </w:t>
      </w:r>
      <w:r>
        <w:t>by</w:t>
      </w:r>
      <w:r>
        <w:rPr>
          <w:spacing w:val="-2"/>
        </w:rPr>
        <w:t xml:space="preserve"> </w:t>
      </w:r>
      <w:r>
        <w:t>ETHJC,</w:t>
      </w:r>
      <w:r>
        <w:rPr>
          <w:spacing w:val="-3"/>
        </w:rPr>
        <w:t xml:space="preserve"> </w:t>
      </w:r>
      <w:r>
        <w:t>its</w:t>
      </w:r>
      <w:r>
        <w:rPr>
          <w:spacing w:val="-4"/>
        </w:rPr>
        <w:t xml:space="preserve"> </w:t>
      </w:r>
      <w:r>
        <w:t>agents</w:t>
      </w:r>
      <w:r>
        <w:rPr>
          <w:spacing w:val="-4"/>
        </w:rPr>
        <w:t xml:space="preserve"> </w:t>
      </w:r>
      <w:r>
        <w:t>or</w:t>
      </w:r>
      <w:r>
        <w:rPr>
          <w:spacing w:val="-4"/>
        </w:rPr>
        <w:t xml:space="preserve"> </w:t>
      </w:r>
      <w:r>
        <w:t>assigns</w:t>
      </w:r>
      <w:r>
        <w:rPr>
          <w:spacing w:val="-4"/>
        </w:rPr>
        <w:t xml:space="preserve"> </w:t>
      </w:r>
      <w:r>
        <w:t>at</w:t>
      </w:r>
      <w:r>
        <w:rPr>
          <w:spacing w:val="-4"/>
        </w:rPr>
        <w:t xml:space="preserve"> </w:t>
      </w:r>
      <w:r>
        <w:t>Event.</w:t>
      </w:r>
      <w:r>
        <w:rPr>
          <w:spacing w:val="-3"/>
        </w:rPr>
        <w:t xml:space="preserve"> </w:t>
      </w:r>
      <w:r>
        <w:t>The</w:t>
      </w:r>
      <w:r>
        <w:rPr>
          <w:spacing w:val="-4"/>
        </w:rPr>
        <w:t xml:space="preserve"> </w:t>
      </w:r>
      <w:r>
        <w:t>images</w:t>
      </w:r>
      <w:r>
        <w:rPr>
          <w:spacing w:val="-4"/>
        </w:rPr>
        <w:t xml:space="preserve"> </w:t>
      </w:r>
      <w:r>
        <w:t>may</w:t>
      </w:r>
      <w:r>
        <w:rPr>
          <w:spacing w:val="-4"/>
        </w:rPr>
        <w:t xml:space="preserve"> </w:t>
      </w:r>
      <w:r>
        <w:t>be</w:t>
      </w:r>
      <w:r>
        <w:rPr>
          <w:spacing w:val="-4"/>
        </w:rPr>
        <w:t xml:space="preserve"> </w:t>
      </w:r>
      <w:r>
        <w:t>reproduced, preserved, distributed, and used without limitation by ETHJC for any purpose, including promotion of ETHJC Horse shows.</w:t>
      </w:r>
    </w:p>
    <w:p w14:paraId="2AE55C25" w14:textId="77777777" w:rsidR="00DF4F1C" w:rsidRDefault="00DF4F1C">
      <w:pPr>
        <w:pStyle w:val="BodyText"/>
        <w:kinsoku w:val="0"/>
        <w:overflowPunct w:val="0"/>
        <w:ind w:left="100" w:right="115"/>
      </w:pPr>
    </w:p>
    <w:p w14:paraId="3C0CAF7D" w14:textId="77777777" w:rsidR="00DF4F1C" w:rsidRDefault="00DF4F1C">
      <w:pPr>
        <w:pStyle w:val="BodyText"/>
        <w:kinsoku w:val="0"/>
        <w:overflowPunct w:val="0"/>
        <w:ind w:left="100" w:right="115"/>
      </w:pPr>
      <w:r>
        <w:t xml:space="preserve">Participation in any ETHJC sponsored event grants the </w:t>
      </w:r>
      <w:r w:rsidR="00C546F3">
        <w:t>participant</w:t>
      </w:r>
      <w:r>
        <w:t xml:space="preserve"> </w:t>
      </w:r>
      <w:r w:rsidR="00933F36">
        <w:t xml:space="preserve">an </w:t>
      </w:r>
      <w:r>
        <w:t>automatic</w:t>
      </w:r>
      <w:r w:rsidR="00C546F3">
        <w:t xml:space="preserve"> </w:t>
      </w:r>
      <w:r>
        <w:t xml:space="preserve">social membership to ETHJC. </w:t>
      </w:r>
    </w:p>
    <w:p w14:paraId="4DB52327" w14:textId="77777777" w:rsidR="006442EE" w:rsidRDefault="006442EE">
      <w:pPr>
        <w:pStyle w:val="BodyText"/>
        <w:kinsoku w:val="0"/>
        <w:overflowPunct w:val="0"/>
        <w:spacing w:before="11"/>
        <w:rPr>
          <w:sz w:val="18"/>
          <w:szCs w:val="18"/>
        </w:rPr>
      </w:pPr>
    </w:p>
    <w:p w14:paraId="391279B7" w14:textId="77777777" w:rsidR="006442EE" w:rsidRDefault="006442EE">
      <w:pPr>
        <w:pStyle w:val="BodyText"/>
        <w:kinsoku w:val="0"/>
        <w:overflowPunct w:val="0"/>
        <w:ind w:left="100" w:right="270"/>
        <w:rPr>
          <w:b/>
          <w:bCs/>
          <w:color w:val="1D2128"/>
        </w:rPr>
      </w:pPr>
      <w:r>
        <w:rPr>
          <w:b/>
          <w:bCs/>
          <w:color w:val="1D2128"/>
        </w:rPr>
        <w:t>Under</w:t>
      </w:r>
      <w:r>
        <w:rPr>
          <w:b/>
          <w:bCs/>
          <w:color w:val="1D2128"/>
          <w:spacing w:val="-3"/>
        </w:rPr>
        <w:t xml:space="preserve"> </w:t>
      </w:r>
      <w:r>
        <w:rPr>
          <w:b/>
          <w:bCs/>
          <w:color w:val="1D2128"/>
        </w:rPr>
        <w:t>Texas</w:t>
      </w:r>
      <w:r>
        <w:rPr>
          <w:b/>
          <w:bCs/>
          <w:color w:val="1D2128"/>
          <w:spacing w:val="-4"/>
        </w:rPr>
        <w:t xml:space="preserve"> </w:t>
      </w:r>
      <w:r>
        <w:rPr>
          <w:b/>
          <w:bCs/>
          <w:color w:val="1D2128"/>
        </w:rPr>
        <w:t>law</w:t>
      </w:r>
      <w:r>
        <w:rPr>
          <w:b/>
          <w:bCs/>
          <w:color w:val="1D2128"/>
          <w:spacing w:val="-2"/>
        </w:rPr>
        <w:t xml:space="preserve"> </w:t>
      </w:r>
      <w:r>
        <w:rPr>
          <w:b/>
          <w:bCs/>
          <w:color w:val="1D2128"/>
        </w:rPr>
        <w:t>(Chapter</w:t>
      </w:r>
      <w:r>
        <w:rPr>
          <w:b/>
          <w:bCs/>
          <w:color w:val="1D2128"/>
          <w:spacing w:val="-2"/>
        </w:rPr>
        <w:t xml:space="preserve"> </w:t>
      </w:r>
      <w:r>
        <w:rPr>
          <w:b/>
          <w:bCs/>
          <w:color w:val="1D2128"/>
        </w:rPr>
        <w:t>87,</w:t>
      </w:r>
      <w:r>
        <w:rPr>
          <w:b/>
          <w:bCs/>
          <w:color w:val="1D2128"/>
          <w:spacing w:val="-2"/>
        </w:rPr>
        <w:t xml:space="preserve"> </w:t>
      </w:r>
      <w:r>
        <w:rPr>
          <w:b/>
          <w:bCs/>
          <w:color w:val="1D2128"/>
        </w:rPr>
        <w:t>civil</w:t>
      </w:r>
      <w:r>
        <w:rPr>
          <w:b/>
          <w:bCs/>
          <w:color w:val="1D2128"/>
          <w:spacing w:val="-2"/>
        </w:rPr>
        <w:t xml:space="preserve"> </w:t>
      </w:r>
      <w:r>
        <w:rPr>
          <w:b/>
          <w:bCs/>
          <w:color w:val="1D2128"/>
        </w:rPr>
        <w:t>practice</w:t>
      </w:r>
      <w:r>
        <w:rPr>
          <w:b/>
          <w:bCs/>
          <w:color w:val="1D2128"/>
          <w:spacing w:val="-1"/>
        </w:rPr>
        <w:t xml:space="preserve"> </w:t>
      </w:r>
      <w:r>
        <w:rPr>
          <w:b/>
          <w:bCs/>
          <w:color w:val="1D2128"/>
        </w:rPr>
        <w:t>&amp;</w:t>
      </w:r>
      <w:r>
        <w:rPr>
          <w:b/>
          <w:bCs/>
          <w:color w:val="1D2128"/>
          <w:spacing w:val="-2"/>
        </w:rPr>
        <w:t xml:space="preserve"> </w:t>
      </w:r>
      <w:r>
        <w:rPr>
          <w:b/>
          <w:bCs/>
          <w:color w:val="1D2128"/>
        </w:rPr>
        <w:t>remedies),</w:t>
      </w:r>
      <w:r>
        <w:rPr>
          <w:b/>
          <w:bCs/>
          <w:color w:val="1D2128"/>
          <w:spacing w:val="-4"/>
        </w:rPr>
        <w:t xml:space="preserve"> </w:t>
      </w:r>
      <w:r>
        <w:rPr>
          <w:b/>
          <w:bCs/>
          <w:color w:val="1D2128"/>
        </w:rPr>
        <w:t>an</w:t>
      </w:r>
      <w:r>
        <w:rPr>
          <w:b/>
          <w:bCs/>
          <w:color w:val="1D2128"/>
          <w:spacing w:val="-3"/>
        </w:rPr>
        <w:t xml:space="preserve"> </w:t>
      </w:r>
      <w:r>
        <w:rPr>
          <w:b/>
          <w:bCs/>
          <w:color w:val="1D2128"/>
        </w:rPr>
        <w:t>equine</w:t>
      </w:r>
      <w:r>
        <w:rPr>
          <w:b/>
          <w:bCs/>
          <w:color w:val="1D2128"/>
          <w:spacing w:val="-3"/>
        </w:rPr>
        <w:t xml:space="preserve"> </w:t>
      </w:r>
      <w:r>
        <w:rPr>
          <w:b/>
          <w:bCs/>
          <w:color w:val="1D2128"/>
        </w:rPr>
        <w:t>professional</w:t>
      </w:r>
      <w:r>
        <w:rPr>
          <w:b/>
          <w:bCs/>
          <w:color w:val="1D2128"/>
          <w:spacing w:val="-4"/>
        </w:rPr>
        <w:t xml:space="preserve"> </w:t>
      </w:r>
      <w:r>
        <w:rPr>
          <w:b/>
          <w:bCs/>
          <w:color w:val="1D2128"/>
        </w:rPr>
        <w:t>is</w:t>
      </w:r>
      <w:r>
        <w:rPr>
          <w:b/>
          <w:bCs/>
          <w:color w:val="1D2128"/>
          <w:spacing w:val="-2"/>
        </w:rPr>
        <w:t xml:space="preserve"> </w:t>
      </w:r>
      <w:r>
        <w:rPr>
          <w:b/>
          <w:bCs/>
          <w:color w:val="1D2128"/>
        </w:rPr>
        <w:t>not</w:t>
      </w:r>
      <w:r>
        <w:rPr>
          <w:b/>
          <w:bCs/>
          <w:color w:val="1D2128"/>
          <w:spacing w:val="-3"/>
        </w:rPr>
        <w:t xml:space="preserve"> </w:t>
      </w:r>
      <w:r>
        <w:rPr>
          <w:b/>
          <w:bCs/>
          <w:color w:val="1D2128"/>
        </w:rPr>
        <w:t>liable</w:t>
      </w:r>
      <w:r>
        <w:rPr>
          <w:b/>
          <w:bCs/>
          <w:color w:val="1D2128"/>
          <w:spacing w:val="-1"/>
        </w:rPr>
        <w:t xml:space="preserve"> </w:t>
      </w:r>
      <w:r>
        <w:rPr>
          <w:b/>
          <w:bCs/>
          <w:color w:val="1D2128"/>
        </w:rPr>
        <w:t>for</w:t>
      </w:r>
      <w:r>
        <w:rPr>
          <w:b/>
          <w:bCs/>
          <w:color w:val="1D2128"/>
          <w:spacing w:val="-2"/>
        </w:rPr>
        <w:t xml:space="preserve"> </w:t>
      </w:r>
      <w:r>
        <w:rPr>
          <w:b/>
          <w:bCs/>
          <w:color w:val="1D2128"/>
        </w:rPr>
        <w:t>an</w:t>
      </w:r>
      <w:r>
        <w:rPr>
          <w:b/>
          <w:bCs/>
          <w:color w:val="1D2128"/>
          <w:spacing w:val="-3"/>
        </w:rPr>
        <w:t xml:space="preserve"> </w:t>
      </w:r>
      <w:r>
        <w:rPr>
          <w:b/>
          <w:bCs/>
          <w:color w:val="1D2128"/>
        </w:rPr>
        <w:t>injury</w:t>
      </w:r>
      <w:r>
        <w:rPr>
          <w:b/>
          <w:bCs/>
          <w:color w:val="1D2128"/>
          <w:spacing w:val="-3"/>
        </w:rPr>
        <w:t xml:space="preserve"> </w:t>
      </w:r>
      <w:r>
        <w:rPr>
          <w:b/>
          <w:bCs/>
          <w:color w:val="1D2128"/>
        </w:rPr>
        <w:t>to</w:t>
      </w:r>
      <w:r>
        <w:rPr>
          <w:b/>
          <w:bCs/>
          <w:color w:val="1D2128"/>
          <w:spacing w:val="-1"/>
        </w:rPr>
        <w:t xml:space="preserve"> </w:t>
      </w:r>
      <w:r>
        <w:rPr>
          <w:b/>
          <w:bCs/>
          <w:color w:val="1D2128"/>
        </w:rPr>
        <w:t>or</w:t>
      </w:r>
      <w:r>
        <w:rPr>
          <w:b/>
          <w:bCs/>
          <w:color w:val="1D2128"/>
          <w:spacing w:val="-2"/>
        </w:rPr>
        <w:t xml:space="preserve"> </w:t>
      </w:r>
      <w:r>
        <w:rPr>
          <w:b/>
          <w:bCs/>
          <w:color w:val="1D2128"/>
        </w:rPr>
        <w:t>the</w:t>
      </w:r>
      <w:r>
        <w:rPr>
          <w:b/>
          <w:bCs/>
          <w:color w:val="1D2128"/>
          <w:spacing w:val="-3"/>
        </w:rPr>
        <w:t xml:space="preserve"> </w:t>
      </w:r>
      <w:r>
        <w:rPr>
          <w:b/>
          <w:bCs/>
          <w:color w:val="1D2128"/>
        </w:rPr>
        <w:t>death</w:t>
      </w:r>
      <w:r>
        <w:rPr>
          <w:b/>
          <w:bCs/>
          <w:color w:val="1D2128"/>
          <w:spacing w:val="-4"/>
        </w:rPr>
        <w:t xml:space="preserve"> </w:t>
      </w:r>
      <w:r>
        <w:rPr>
          <w:b/>
          <w:bCs/>
          <w:color w:val="1D2128"/>
        </w:rPr>
        <w:t>of a participant in equine activities resulting from the inherent risk of equine activities.</w:t>
      </w:r>
    </w:p>
    <w:p w14:paraId="14D44690" w14:textId="77777777" w:rsidR="006442EE" w:rsidRPr="00D103A7" w:rsidRDefault="006442EE">
      <w:pPr>
        <w:pStyle w:val="BodyText"/>
        <w:kinsoku w:val="0"/>
        <w:overflowPunct w:val="0"/>
        <w:spacing w:before="185"/>
        <w:ind w:left="100" w:right="350"/>
        <w:rPr>
          <w:b/>
          <w:bCs/>
          <w:sz w:val="20"/>
          <w:szCs w:val="20"/>
        </w:rPr>
      </w:pPr>
      <w:r w:rsidRPr="00D103A7">
        <w:rPr>
          <w:b/>
          <w:bCs/>
          <w:sz w:val="20"/>
          <w:szCs w:val="20"/>
        </w:rPr>
        <w:t>I</w:t>
      </w:r>
      <w:r w:rsidRPr="00D103A7">
        <w:rPr>
          <w:b/>
          <w:bCs/>
          <w:spacing w:val="-9"/>
          <w:sz w:val="20"/>
          <w:szCs w:val="20"/>
        </w:rPr>
        <w:t xml:space="preserve"> </w:t>
      </w:r>
      <w:r w:rsidRPr="00D103A7">
        <w:rPr>
          <w:b/>
          <w:bCs/>
          <w:sz w:val="20"/>
          <w:szCs w:val="20"/>
        </w:rPr>
        <w:t>HAVE</w:t>
      </w:r>
      <w:r w:rsidRPr="00D103A7">
        <w:rPr>
          <w:b/>
          <w:bCs/>
          <w:spacing w:val="-9"/>
          <w:sz w:val="20"/>
          <w:szCs w:val="20"/>
        </w:rPr>
        <w:t xml:space="preserve"> </w:t>
      </w:r>
      <w:r w:rsidRPr="00D103A7">
        <w:rPr>
          <w:b/>
          <w:bCs/>
          <w:sz w:val="20"/>
          <w:szCs w:val="20"/>
        </w:rPr>
        <w:t>READ</w:t>
      </w:r>
      <w:r w:rsidRPr="00D103A7">
        <w:rPr>
          <w:b/>
          <w:bCs/>
          <w:spacing w:val="-9"/>
          <w:sz w:val="20"/>
          <w:szCs w:val="20"/>
        </w:rPr>
        <w:t xml:space="preserve"> </w:t>
      </w:r>
      <w:r w:rsidRPr="00D103A7">
        <w:rPr>
          <w:b/>
          <w:bCs/>
          <w:sz w:val="20"/>
          <w:szCs w:val="20"/>
        </w:rPr>
        <w:t>AND</w:t>
      </w:r>
      <w:r w:rsidRPr="00D103A7">
        <w:rPr>
          <w:b/>
          <w:bCs/>
          <w:spacing w:val="-9"/>
          <w:sz w:val="20"/>
          <w:szCs w:val="20"/>
        </w:rPr>
        <w:t xml:space="preserve"> </w:t>
      </w:r>
      <w:r w:rsidRPr="00D103A7">
        <w:rPr>
          <w:b/>
          <w:bCs/>
          <w:sz w:val="20"/>
          <w:szCs w:val="20"/>
        </w:rPr>
        <w:t>UNDERSTAND</w:t>
      </w:r>
      <w:r w:rsidRPr="00D103A7">
        <w:rPr>
          <w:b/>
          <w:bCs/>
          <w:spacing w:val="-9"/>
          <w:sz w:val="20"/>
          <w:szCs w:val="20"/>
        </w:rPr>
        <w:t xml:space="preserve"> </w:t>
      </w:r>
      <w:r w:rsidRPr="00D103A7">
        <w:rPr>
          <w:b/>
          <w:bCs/>
          <w:sz w:val="20"/>
          <w:szCs w:val="20"/>
        </w:rPr>
        <w:t>THIS</w:t>
      </w:r>
      <w:r w:rsidRPr="00D103A7">
        <w:rPr>
          <w:b/>
          <w:bCs/>
          <w:spacing w:val="-8"/>
          <w:sz w:val="20"/>
          <w:szCs w:val="20"/>
        </w:rPr>
        <w:t xml:space="preserve"> </w:t>
      </w:r>
      <w:r w:rsidRPr="00D103A7">
        <w:rPr>
          <w:b/>
          <w:bCs/>
          <w:sz w:val="20"/>
          <w:szCs w:val="20"/>
        </w:rPr>
        <w:t>ENTIRE</w:t>
      </w:r>
      <w:r w:rsidRPr="00D103A7">
        <w:rPr>
          <w:b/>
          <w:bCs/>
          <w:spacing w:val="-9"/>
          <w:sz w:val="20"/>
          <w:szCs w:val="20"/>
        </w:rPr>
        <w:t xml:space="preserve"> </w:t>
      </w:r>
      <w:r w:rsidRPr="00D103A7">
        <w:rPr>
          <w:b/>
          <w:bCs/>
          <w:sz w:val="20"/>
          <w:szCs w:val="20"/>
        </w:rPr>
        <w:t>PARTICIPATION</w:t>
      </w:r>
      <w:r w:rsidRPr="00D103A7">
        <w:rPr>
          <w:b/>
          <w:bCs/>
          <w:spacing w:val="-9"/>
          <w:sz w:val="20"/>
          <w:szCs w:val="20"/>
        </w:rPr>
        <w:t xml:space="preserve"> </w:t>
      </w:r>
      <w:r w:rsidRPr="00D103A7">
        <w:rPr>
          <w:b/>
          <w:bCs/>
          <w:sz w:val="20"/>
          <w:szCs w:val="20"/>
        </w:rPr>
        <w:t>AGREEMENT.</w:t>
      </w:r>
      <w:r w:rsidRPr="00D103A7">
        <w:rPr>
          <w:b/>
          <w:bCs/>
          <w:spacing w:val="-9"/>
          <w:sz w:val="20"/>
          <w:szCs w:val="20"/>
        </w:rPr>
        <w:t xml:space="preserve"> </w:t>
      </w:r>
      <w:r w:rsidRPr="00D103A7">
        <w:rPr>
          <w:b/>
          <w:bCs/>
          <w:sz w:val="20"/>
          <w:szCs w:val="20"/>
        </w:rPr>
        <w:t>I</w:t>
      </w:r>
      <w:r w:rsidRPr="00D103A7">
        <w:rPr>
          <w:b/>
          <w:bCs/>
          <w:spacing w:val="-9"/>
          <w:sz w:val="20"/>
          <w:szCs w:val="20"/>
        </w:rPr>
        <w:t xml:space="preserve"> </w:t>
      </w:r>
      <w:r w:rsidRPr="00D103A7">
        <w:rPr>
          <w:b/>
          <w:bCs/>
          <w:sz w:val="20"/>
          <w:szCs w:val="20"/>
        </w:rPr>
        <w:t>UNDERSTAND</w:t>
      </w:r>
      <w:r w:rsidRPr="00D103A7">
        <w:rPr>
          <w:b/>
          <w:bCs/>
          <w:spacing w:val="-8"/>
          <w:sz w:val="20"/>
          <w:szCs w:val="20"/>
        </w:rPr>
        <w:t xml:space="preserve"> </w:t>
      </w:r>
      <w:r w:rsidRPr="00D103A7">
        <w:rPr>
          <w:b/>
          <w:bCs/>
          <w:sz w:val="20"/>
          <w:szCs w:val="20"/>
        </w:rPr>
        <w:t>THAT</w:t>
      </w:r>
      <w:r w:rsidRPr="00D103A7">
        <w:rPr>
          <w:b/>
          <w:bCs/>
          <w:spacing w:val="-9"/>
          <w:sz w:val="20"/>
          <w:szCs w:val="20"/>
        </w:rPr>
        <w:t xml:space="preserve"> </w:t>
      </w:r>
      <w:r w:rsidRPr="00D103A7">
        <w:rPr>
          <w:b/>
          <w:bCs/>
          <w:sz w:val="20"/>
          <w:szCs w:val="20"/>
        </w:rPr>
        <w:t>THIS</w:t>
      </w:r>
      <w:r w:rsidRPr="00D103A7">
        <w:rPr>
          <w:b/>
          <w:bCs/>
          <w:spacing w:val="-9"/>
          <w:sz w:val="20"/>
          <w:szCs w:val="20"/>
        </w:rPr>
        <w:t xml:space="preserve"> </w:t>
      </w:r>
      <w:r w:rsidRPr="00D103A7">
        <w:rPr>
          <w:b/>
          <w:bCs/>
          <w:sz w:val="20"/>
          <w:szCs w:val="20"/>
        </w:rPr>
        <w:t>A</w:t>
      </w:r>
      <w:r w:rsidRPr="00D103A7">
        <w:rPr>
          <w:b/>
          <w:bCs/>
          <w:spacing w:val="-9"/>
          <w:sz w:val="20"/>
          <w:szCs w:val="20"/>
        </w:rPr>
        <w:t xml:space="preserve"> </w:t>
      </w:r>
      <w:r w:rsidRPr="00D103A7">
        <w:rPr>
          <w:b/>
          <w:bCs/>
          <w:sz w:val="20"/>
          <w:szCs w:val="20"/>
        </w:rPr>
        <w:t>LIABILITY</w:t>
      </w:r>
      <w:r w:rsidRPr="00D103A7">
        <w:rPr>
          <w:b/>
          <w:bCs/>
          <w:spacing w:val="-9"/>
          <w:sz w:val="20"/>
          <w:szCs w:val="20"/>
        </w:rPr>
        <w:t xml:space="preserve"> </w:t>
      </w:r>
      <w:r w:rsidRPr="00D103A7">
        <w:rPr>
          <w:b/>
          <w:bCs/>
          <w:sz w:val="20"/>
          <w:szCs w:val="20"/>
        </w:rPr>
        <w:t>WAIVER</w:t>
      </w:r>
      <w:r w:rsidRPr="00D103A7">
        <w:rPr>
          <w:b/>
          <w:bCs/>
          <w:spacing w:val="-8"/>
          <w:sz w:val="20"/>
          <w:szCs w:val="20"/>
        </w:rPr>
        <w:t xml:space="preserve"> </w:t>
      </w:r>
      <w:r w:rsidRPr="00D103A7">
        <w:rPr>
          <w:b/>
          <w:bCs/>
          <w:sz w:val="20"/>
          <w:szCs w:val="20"/>
        </w:rPr>
        <w:t>AND</w:t>
      </w:r>
      <w:r w:rsidRPr="00D103A7">
        <w:rPr>
          <w:b/>
          <w:bCs/>
          <w:spacing w:val="-9"/>
          <w:sz w:val="20"/>
          <w:szCs w:val="20"/>
        </w:rPr>
        <w:t xml:space="preserve"> </w:t>
      </w:r>
      <w:r w:rsidRPr="00D103A7">
        <w:rPr>
          <w:b/>
          <w:bCs/>
          <w:sz w:val="20"/>
          <w:szCs w:val="20"/>
        </w:rPr>
        <w:t>RELEASE</w:t>
      </w:r>
      <w:r w:rsidRPr="00D103A7">
        <w:rPr>
          <w:b/>
          <w:bCs/>
          <w:spacing w:val="-9"/>
          <w:sz w:val="20"/>
          <w:szCs w:val="20"/>
        </w:rPr>
        <w:t xml:space="preserve"> </w:t>
      </w:r>
      <w:r w:rsidRPr="00D103A7">
        <w:rPr>
          <w:b/>
          <w:bCs/>
          <w:sz w:val="20"/>
          <w:szCs w:val="20"/>
        </w:rPr>
        <w:t>AND</w:t>
      </w:r>
      <w:r w:rsidRPr="00D103A7">
        <w:rPr>
          <w:b/>
          <w:bCs/>
          <w:spacing w:val="-9"/>
          <w:sz w:val="20"/>
          <w:szCs w:val="20"/>
        </w:rPr>
        <w:t xml:space="preserve"> </w:t>
      </w:r>
      <w:r w:rsidRPr="00D103A7">
        <w:rPr>
          <w:b/>
          <w:bCs/>
          <w:sz w:val="20"/>
          <w:szCs w:val="20"/>
        </w:rPr>
        <w:t>A</w:t>
      </w:r>
      <w:r w:rsidRPr="00D103A7">
        <w:rPr>
          <w:b/>
          <w:bCs/>
          <w:spacing w:val="40"/>
          <w:sz w:val="20"/>
          <w:szCs w:val="20"/>
        </w:rPr>
        <w:t xml:space="preserve"> </w:t>
      </w:r>
      <w:r w:rsidRPr="00D103A7">
        <w:rPr>
          <w:b/>
          <w:bCs/>
          <w:sz w:val="20"/>
          <w:szCs w:val="20"/>
        </w:rPr>
        <w:t>HOLD HARMLESS AND INDEMNIFICATION AGREEMENT</w:t>
      </w:r>
      <w:r w:rsidR="00DF4F1C">
        <w:rPr>
          <w:b/>
          <w:bCs/>
          <w:sz w:val="20"/>
          <w:szCs w:val="20"/>
        </w:rPr>
        <w:t>.</w:t>
      </w:r>
    </w:p>
    <w:p w14:paraId="2EA3B710" w14:textId="77777777" w:rsidR="009220E1" w:rsidRDefault="009220E1" w:rsidP="009220E1">
      <w:pPr>
        <w:pStyle w:val="BodyText"/>
        <w:tabs>
          <w:tab w:val="left" w:pos="7613"/>
          <w:tab w:val="left" w:pos="10812"/>
        </w:tabs>
        <w:kinsoku w:val="0"/>
        <w:overflowPunct w:val="0"/>
        <w:spacing w:line="360" w:lineRule="auto"/>
        <w:ind w:left="100"/>
        <w:rPr>
          <w:spacing w:val="-2"/>
          <w:sz w:val="20"/>
          <w:szCs w:val="20"/>
        </w:rPr>
      </w:pPr>
    </w:p>
    <w:p w14:paraId="59B2B5DB" w14:textId="77777777" w:rsidR="006442EE" w:rsidRDefault="009220E1" w:rsidP="009220E1">
      <w:pPr>
        <w:pStyle w:val="BodyText"/>
        <w:tabs>
          <w:tab w:val="left" w:pos="7613"/>
          <w:tab w:val="left" w:pos="10812"/>
        </w:tabs>
        <w:kinsoku w:val="0"/>
        <w:overflowPunct w:val="0"/>
        <w:spacing w:line="360" w:lineRule="auto"/>
        <w:ind w:left="100"/>
        <w:rPr>
          <w:rFonts w:ascii="Times New Roman" w:hAnsi="Times New Roman" w:cs="Times New Roman"/>
          <w:sz w:val="20"/>
          <w:szCs w:val="20"/>
        </w:rPr>
      </w:pPr>
      <w:r>
        <w:rPr>
          <w:spacing w:val="-2"/>
          <w:sz w:val="20"/>
          <w:szCs w:val="20"/>
        </w:rPr>
        <w:t xml:space="preserve">Print Name of </w:t>
      </w:r>
      <w:r w:rsidR="006442EE">
        <w:rPr>
          <w:spacing w:val="-2"/>
          <w:sz w:val="20"/>
          <w:szCs w:val="20"/>
        </w:rPr>
        <w:t>Rider</w:t>
      </w:r>
      <w:r w:rsidR="006442EE">
        <w:rPr>
          <w:rFonts w:ascii="Times New Roman" w:hAnsi="Times New Roman" w:cs="Times New Roman"/>
          <w:sz w:val="20"/>
          <w:szCs w:val="20"/>
          <w:u w:val="single"/>
        </w:rPr>
        <w:tab/>
      </w:r>
      <w:r w:rsidR="006442EE">
        <w:rPr>
          <w:sz w:val="20"/>
          <w:szCs w:val="20"/>
        </w:rPr>
        <w:t>USHJA</w:t>
      </w:r>
      <w:r w:rsidR="006442EE">
        <w:rPr>
          <w:spacing w:val="-8"/>
          <w:sz w:val="20"/>
          <w:szCs w:val="20"/>
        </w:rPr>
        <w:t xml:space="preserve"> </w:t>
      </w:r>
      <w:r w:rsidR="006442EE">
        <w:rPr>
          <w:sz w:val="20"/>
          <w:szCs w:val="20"/>
        </w:rPr>
        <w:t>ID</w:t>
      </w:r>
      <w:r w:rsidR="006442EE">
        <w:rPr>
          <w:spacing w:val="-5"/>
          <w:sz w:val="20"/>
          <w:szCs w:val="20"/>
        </w:rPr>
        <w:t xml:space="preserve"> No</w:t>
      </w:r>
      <w:r w:rsidR="006442EE">
        <w:rPr>
          <w:rFonts w:ascii="Times New Roman" w:hAnsi="Times New Roman" w:cs="Times New Roman"/>
          <w:sz w:val="20"/>
          <w:szCs w:val="20"/>
          <w:u w:val="single"/>
        </w:rPr>
        <w:tab/>
      </w:r>
    </w:p>
    <w:p w14:paraId="37F7729E" w14:textId="77777777" w:rsidR="006442EE" w:rsidRDefault="006442EE" w:rsidP="009220E1">
      <w:pPr>
        <w:pStyle w:val="BodyText"/>
        <w:kinsoku w:val="0"/>
        <w:overflowPunct w:val="0"/>
        <w:spacing w:before="11" w:line="360" w:lineRule="auto"/>
        <w:rPr>
          <w:rFonts w:ascii="Times New Roman" w:hAnsi="Times New Roman" w:cs="Times New Roman"/>
          <w:sz w:val="11"/>
          <w:szCs w:val="11"/>
        </w:rPr>
      </w:pPr>
    </w:p>
    <w:p w14:paraId="2AF4EBFE" w14:textId="77777777" w:rsidR="006442EE" w:rsidRDefault="006442EE" w:rsidP="00636FE5">
      <w:pPr>
        <w:pStyle w:val="BodyText"/>
        <w:tabs>
          <w:tab w:val="left" w:pos="5313"/>
          <w:tab w:val="left" w:pos="10941"/>
        </w:tabs>
        <w:kinsoku w:val="0"/>
        <w:overflowPunct w:val="0"/>
        <w:spacing w:before="99" w:after="240" w:line="360" w:lineRule="auto"/>
        <w:ind w:left="100"/>
        <w:rPr>
          <w:rFonts w:ascii="Times New Roman" w:hAnsi="Times New Roman" w:cs="Times New Roman"/>
          <w:sz w:val="11"/>
          <w:szCs w:val="11"/>
        </w:rPr>
      </w:pPr>
      <w:r>
        <w:rPr>
          <w:spacing w:val="-4"/>
          <w:sz w:val="20"/>
          <w:szCs w:val="20"/>
        </w:rPr>
        <w:t>Telephone</w:t>
      </w:r>
      <w:r>
        <w:rPr>
          <w:sz w:val="20"/>
          <w:szCs w:val="20"/>
        </w:rPr>
        <w:t xml:space="preserve"> numbe</w:t>
      </w:r>
      <w:r w:rsidR="00DF4F1C">
        <w:rPr>
          <w:sz w:val="20"/>
          <w:szCs w:val="20"/>
        </w:rPr>
        <w:t xml:space="preserve">r__________________________________________ </w:t>
      </w:r>
      <w:r w:rsidR="00DF4F1C" w:rsidRPr="00DF4F1C">
        <w:rPr>
          <w:rFonts w:ascii="Times New Roman" w:hAnsi="Times New Roman" w:cs="Times New Roman"/>
          <w:sz w:val="20"/>
          <w:szCs w:val="20"/>
        </w:rPr>
        <w:t>Email</w:t>
      </w:r>
      <w:r w:rsidR="00DF4F1C">
        <w:rPr>
          <w:rFonts w:ascii="Times New Roman" w:hAnsi="Times New Roman" w:cs="Times New Roman"/>
          <w:sz w:val="20"/>
          <w:szCs w:val="20"/>
          <w:u w:val="single"/>
        </w:rPr>
        <w:t xml:space="preserve">                                                                                   </w:t>
      </w:r>
      <w:r w:rsidR="007B792F">
        <w:rPr>
          <w:rFonts w:ascii="Times New Roman" w:hAnsi="Times New Roman" w:cs="Times New Roman"/>
          <w:sz w:val="20"/>
          <w:szCs w:val="20"/>
          <w:u w:val="single"/>
        </w:rPr>
        <w:t xml:space="preserve">                           </w:t>
      </w:r>
    </w:p>
    <w:p w14:paraId="110E4BE3" w14:textId="77777777" w:rsidR="006442EE" w:rsidRDefault="00DF4F1C" w:rsidP="009220E1">
      <w:pPr>
        <w:pStyle w:val="BodyText"/>
        <w:tabs>
          <w:tab w:val="left" w:pos="10908"/>
        </w:tabs>
        <w:kinsoku w:val="0"/>
        <w:overflowPunct w:val="0"/>
        <w:spacing w:before="99" w:line="360" w:lineRule="auto"/>
        <w:ind w:left="100" w:right="149"/>
        <w:rPr>
          <w:sz w:val="20"/>
          <w:szCs w:val="20"/>
        </w:rPr>
      </w:pPr>
      <w:r>
        <w:rPr>
          <w:sz w:val="20"/>
          <w:szCs w:val="20"/>
        </w:rPr>
        <w:t xml:space="preserve">Date_______________________ </w:t>
      </w:r>
      <w:r w:rsidR="006442EE">
        <w:rPr>
          <w:sz w:val="20"/>
          <w:szCs w:val="20"/>
        </w:rPr>
        <w:t>Signature of Participant</w:t>
      </w:r>
      <w:r w:rsidR="009220E1">
        <w:rPr>
          <w:sz w:val="20"/>
          <w:szCs w:val="20"/>
        </w:rPr>
        <w:t xml:space="preserve"> </w:t>
      </w:r>
      <w:r w:rsidR="009220E1" w:rsidRPr="00DF4F1C">
        <w:rPr>
          <w:sz w:val="18"/>
          <w:szCs w:val="18"/>
        </w:rPr>
        <w:t xml:space="preserve">(or Guardian if under 18) </w:t>
      </w:r>
      <w:r w:rsidR="006442EE">
        <w:rPr>
          <w:rFonts w:ascii="Times New Roman" w:hAnsi="Times New Roman" w:cs="Times New Roman"/>
          <w:sz w:val="20"/>
          <w:szCs w:val="20"/>
          <w:u w:val="single"/>
        </w:rPr>
        <w:tab/>
      </w:r>
      <w:r w:rsidR="006442EE">
        <w:rPr>
          <w:rFonts w:ascii="Times New Roman" w:hAnsi="Times New Roman" w:cs="Times New Roman"/>
          <w:sz w:val="20"/>
          <w:szCs w:val="20"/>
        </w:rPr>
        <w:t xml:space="preserve"> </w:t>
      </w:r>
    </w:p>
    <w:p w14:paraId="6C820A6B" w14:textId="77777777" w:rsidR="006442EE" w:rsidRDefault="006442EE" w:rsidP="009220E1">
      <w:pPr>
        <w:pStyle w:val="BodyText"/>
        <w:kinsoku w:val="0"/>
        <w:overflowPunct w:val="0"/>
        <w:spacing w:line="360" w:lineRule="auto"/>
        <w:rPr>
          <w:sz w:val="20"/>
          <w:szCs w:val="20"/>
        </w:rPr>
      </w:pPr>
    </w:p>
    <w:p w14:paraId="53D6AB99" w14:textId="77777777" w:rsidR="006442EE" w:rsidRDefault="009220E1" w:rsidP="00DF4F1C">
      <w:pPr>
        <w:pStyle w:val="BodyText"/>
        <w:tabs>
          <w:tab w:val="left" w:pos="10935"/>
        </w:tabs>
        <w:kinsoku w:val="0"/>
        <w:overflowPunct w:val="0"/>
        <w:spacing w:line="360" w:lineRule="auto"/>
        <w:ind w:left="100"/>
        <w:rPr>
          <w:rFonts w:ascii="Times New Roman" w:hAnsi="Times New Roman" w:cs="Times New Roman"/>
          <w:sz w:val="20"/>
          <w:szCs w:val="20"/>
        </w:rPr>
      </w:pPr>
      <w:r>
        <w:rPr>
          <w:spacing w:val="-2"/>
          <w:sz w:val="20"/>
          <w:szCs w:val="20"/>
        </w:rPr>
        <w:t xml:space="preserve">Mailing </w:t>
      </w:r>
      <w:r w:rsidR="006442EE">
        <w:rPr>
          <w:spacing w:val="-2"/>
          <w:sz w:val="20"/>
          <w:szCs w:val="20"/>
        </w:rPr>
        <w:t>Address</w:t>
      </w:r>
      <w:r w:rsidR="006442EE">
        <w:rPr>
          <w:rFonts w:ascii="Times New Roman" w:hAnsi="Times New Roman" w:cs="Times New Roman"/>
          <w:sz w:val="20"/>
          <w:szCs w:val="20"/>
          <w:u w:val="single"/>
        </w:rPr>
        <w:tab/>
      </w:r>
    </w:p>
    <w:sectPr w:rsidR="006442EE">
      <w:footerReference w:type="default" r:id="rId7"/>
      <w:type w:val="continuous"/>
      <w:pgSz w:w="12240" w:h="15840"/>
      <w:pgMar w:top="680" w:right="560" w:bottom="280" w:left="6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7BEBE" w14:textId="77777777" w:rsidR="00EA31FD" w:rsidRDefault="00EA31FD" w:rsidP="009220E1">
      <w:r>
        <w:separator/>
      </w:r>
    </w:p>
  </w:endnote>
  <w:endnote w:type="continuationSeparator" w:id="0">
    <w:p w14:paraId="4CC24655" w14:textId="77777777" w:rsidR="00EA31FD" w:rsidRDefault="00EA31FD" w:rsidP="009220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8E079" w14:textId="436C358C" w:rsidR="00D103A7" w:rsidRDefault="00D103A7" w:rsidP="00D103A7">
    <w:pPr>
      <w:pStyle w:val="Footer"/>
      <w:tabs>
        <w:tab w:val="clear" w:pos="4680"/>
        <w:tab w:val="clear" w:pos="9360"/>
        <w:tab w:val="center" w:pos="5530"/>
        <w:tab w:val="right" w:pos="11060"/>
      </w:tabs>
      <w:jc w:val="right"/>
    </w:pPr>
    <w:hyperlink r:id="rId1" w:history="1">
      <w:r w:rsidRPr="00C2140A">
        <w:rPr>
          <w:rStyle w:val="Hyperlink"/>
          <w:rFonts w:cs="Cambria"/>
          <w:sz w:val="18"/>
          <w:szCs w:val="18"/>
        </w:rPr>
        <w:t>ETHJC.TX@outlook.com</w:t>
      </w:r>
    </w:hyperlink>
    <w:r>
      <w:rPr>
        <w:sz w:val="18"/>
        <w:szCs w:val="18"/>
      </w:rPr>
      <w:tab/>
    </w:r>
    <w:r>
      <w:rPr>
        <w:sz w:val="18"/>
        <w:szCs w:val="18"/>
      </w:rPr>
      <w:tab/>
      <w:t>202</w:t>
    </w:r>
    <w:r w:rsidR="00EF20ED">
      <w:rPr>
        <w:sz w:val="18"/>
        <w:szCs w:val="18"/>
      </w:rPr>
      <w:t>6</w:t>
    </w:r>
    <w:r w:rsidR="00636FE5">
      <w:rPr>
        <w:sz w:val="18"/>
        <w:szCs w:val="18"/>
      </w:rPr>
      <w:t xml:space="preserve"> Rev </w:t>
    </w:r>
    <w:r w:rsidR="007B792F">
      <w:rPr>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AA711" w14:textId="77777777" w:rsidR="00EA31FD" w:rsidRDefault="00EA31FD" w:rsidP="009220E1">
      <w:r>
        <w:separator/>
      </w:r>
    </w:p>
  </w:footnote>
  <w:footnote w:type="continuationSeparator" w:id="0">
    <w:p w14:paraId="447271AD" w14:textId="77777777" w:rsidR="00EA31FD" w:rsidRDefault="00EA31FD" w:rsidP="009220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numFmt w:val="bullet"/>
      <w:lvlText w:val=""/>
      <w:lvlJc w:val="left"/>
      <w:pPr>
        <w:ind w:left="820" w:hanging="361"/>
      </w:pPr>
      <w:rPr>
        <w:rFonts w:ascii="Symbol" w:hAnsi="Symbol"/>
        <w:b w:val="0"/>
        <w:i w:val="0"/>
        <w:w w:val="99"/>
        <w:sz w:val="19"/>
      </w:rPr>
    </w:lvl>
    <w:lvl w:ilvl="1">
      <w:numFmt w:val="bullet"/>
      <w:lvlText w:val="•"/>
      <w:lvlJc w:val="left"/>
      <w:pPr>
        <w:ind w:left="1844" w:hanging="361"/>
      </w:pPr>
    </w:lvl>
    <w:lvl w:ilvl="2">
      <w:numFmt w:val="bullet"/>
      <w:lvlText w:val="•"/>
      <w:lvlJc w:val="left"/>
      <w:pPr>
        <w:ind w:left="2868" w:hanging="361"/>
      </w:pPr>
    </w:lvl>
    <w:lvl w:ilvl="3">
      <w:numFmt w:val="bullet"/>
      <w:lvlText w:val="•"/>
      <w:lvlJc w:val="left"/>
      <w:pPr>
        <w:ind w:left="3892" w:hanging="361"/>
      </w:pPr>
    </w:lvl>
    <w:lvl w:ilvl="4">
      <w:numFmt w:val="bullet"/>
      <w:lvlText w:val="•"/>
      <w:lvlJc w:val="left"/>
      <w:pPr>
        <w:ind w:left="4916" w:hanging="361"/>
      </w:pPr>
    </w:lvl>
    <w:lvl w:ilvl="5">
      <w:numFmt w:val="bullet"/>
      <w:lvlText w:val="•"/>
      <w:lvlJc w:val="left"/>
      <w:pPr>
        <w:ind w:left="5940" w:hanging="361"/>
      </w:pPr>
    </w:lvl>
    <w:lvl w:ilvl="6">
      <w:numFmt w:val="bullet"/>
      <w:lvlText w:val="•"/>
      <w:lvlJc w:val="left"/>
      <w:pPr>
        <w:ind w:left="6964" w:hanging="361"/>
      </w:pPr>
    </w:lvl>
    <w:lvl w:ilvl="7">
      <w:numFmt w:val="bullet"/>
      <w:lvlText w:val="•"/>
      <w:lvlJc w:val="left"/>
      <w:pPr>
        <w:ind w:left="7988" w:hanging="361"/>
      </w:pPr>
    </w:lvl>
    <w:lvl w:ilvl="8">
      <w:numFmt w:val="bullet"/>
      <w:lvlText w:val="•"/>
      <w:lvlJc w:val="left"/>
      <w:pPr>
        <w:ind w:left="9012" w:hanging="361"/>
      </w:pPr>
    </w:lvl>
  </w:abstractNum>
  <w:num w:numId="1" w16cid:durableId="977801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0E1"/>
    <w:rsid w:val="002002EF"/>
    <w:rsid w:val="00292AB7"/>
    <w:rsid w:val="003057A6"/>
    <w:rsid w:val="00636FE5"/>
    <w:rsid w:val="006442EE"/>
    <w:rsid w:val="006B0C89"/>
    <w:rsid w:val="007B1AD3"/>
    <w:rsid w:val="007B792F"/>
    <w:rsid w:val="007E4F9E"/>
    <w:rsid w:val="00821BEA"/>
    <w:rsid w:val="00826E40"/>
    <w:rsid w:val="009071D2"/>
    <w:rsid w:val="009220E1"/>
    <w:rsid w:val="00927C96"/>
    <w:rsid w:val="00933F36"/>
    <w:rsid w:val="00AE6ADA"/>
    <w:rsid w:val="00C2140A"/>
    <w:rsid w:val="00C546F3"/>
    <w:rsid w:val="00D0310A"/>
    <w:rsid w:val="00D103A7"/>
    <w:rsid w:val="00D271FA"/>
    <w:rsid w:val="00D93E00"/>
    <w:rsid w:val="00DF4F1C"/>
    <w:rsid w:val="00EA31FD"/>
    <w:rsid w:val="00EF20ED"/>
    <w:rsid w:val="00FF2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C1531F"/>
  <w14:defaultImageDpi w14:val="0"/>
  <w15:docId w15:val="{47193ECA-3190-4AE8-B190-E5B5A88C4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pPr>
    <w:rPr>
      <w:rFonts w:ascii="Cambria" w:hAnsi="Cambria" w:cs="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9"/>
      <w:szCs w:val="19"/>
    </w:rPr>
  </w:style>
  <w:style w:type="character" w:customStyle="1" w:styleId="BodyTextChar">
    <w:name w:val="Body Text Char"/>
    <w:link w:val="BodyText"/>
    <w:uiPriority w:val="99"/>
    <w:semiHidden/>
    <w:locked/>
    <w:rPr>
      <w:rFonts w:ascii="Cambria" w:hAnsi="Cambria" w:cs="Cambria"/>
    </w:rPr>
  </w:style>
  <w:style w:type="paragraph" w:styleId="Title">
    <w:name w:val="Title"/>
    <w:basedOn w:val="Normal"/>
    <w:next w:val="Normal"/>
    <w:link w:val="TitleChar"/>
    <w:uiPriority w:val="1"/>
    <w:qFormat/>
    <w:pPr>
      <w:ind w:left="3463" w:right="3517"/>
      <w:jc w:val="center"/>
    </w:pPr>
    <w:rPr>
      <w:rFonts w:ascii="Calibri" w:hAnsi="Calibri" w:cs="Calibri"/>
      <w:b/>
      <w:bCs/>
      <w:sz w:val="24"/>
      <w:szCs w:val="24"/>
    </w:rPr>
  </w:style>
  <w:style w:type="character" w:customStyle="1" w:styleId="TitleChar">
    <w:name w:val="Title Char"/>
    <w:link w:val="Title"/>
    <w:uiPriority w:val="10"/>
    <w:locked/>
    <w:rPr>
      <w:rFonts w:ascii="Calibri Light" w:eastAsia="Times New Roman" w:hAnsi="Calibri Light" w:cs="Times New Roman"/>
      <w:b/>
      <w:bCs/>
      <w:kern w:val="28"/>
      <w:sz w:val="32"/>
      <w:szCs w:val="32"/>
    </w:rPr>
  </w:style>
  <w:style w:type="paragraph" w:styleId="ListParagraph">
    <w:name w:val="List Paragraph"/>
    <w:basedOn w:val="Normal"/>
    <w:uiPriority w:val="1"/>
    <w:qFormat/>
    <w:pPr>
      <w:spacing w:line="233" w:lineRule="exact"/>
      <w:ind w:left="820" w:hanging="361"/>
    </w:pPr>
    <w:rPr>
      <w:sz w:val="24"/>
      <w:szCs w:val="24"/>
    </w:rPr>
  </w:style>
  <w:style w:type="paragraph" w:customStyle="1" w:styleId="TableParagraph">
    <w:name w:val="Table Paragraph"/>
    <w:basedOn w:val="Normal"/>
    <w:uiPriority w:val="1"/>
    <w:qFormat/>
    <w:rPr>
      <w:rFonts w:ascii="Times New Roman" w:hAnsi="Times New Roman" w:cs="Times New Roman"/>
      <w:sz w:val="24"/>
      <w:szCs w:val="24"/>
    </w:rPr>
  </w:style>
  <w:style w:type="paragraph" w:styleId="Header">
    <w:name w:val="header"/>
    <w:basedOn w:val="Normal"/>
    <w:link w:val="HeaderChar"/>
    <w:uiPriority w:val="99"/>
    <w:unhideWhenUsed/>
    <w:rsid w:val="00D103A7"/>
    <w:pPr>
      <w:tabs>
        <w:tab w:val="center" w:pos="4680"/>
        <w:tab w:val="right" w:pos="9360"/>
      </w:tabs>
    </w:pPr>
  </w:style>
  <w:style w:type="character" w:customStyle="1" w:styleId="HeaderChar">
    <w:name w:val="Header Char"/>
    <w:link w:val="Header"/>
    <w:uiPriority w:val="99"/>
    <w:locked/>
    <w:rsid w:val="00D103A7"/>
    <w:rPr>
      <w:rFonts w:ascii="Cambria" w:hAnsi="Cambria" w:cs="Cambria"/>
    </w:rPr>
  </w:style>
  <w:style w:type="paragraph" w:styleId="Footer">
    <w:name w:val="footer"/>
    <w:basedOn w:val="Normal"/>
    <w:link w:val="FooterChar"/>
    <w:uiPriority w:val="99"/>
    <w:unhideWhenUsed/>
    <w:rsid w:val="00D103A7"/>
    <w:pPr>
      <w:tabs>
        <w:tab w:val="center" w:pos="4680"/>
        <w:tab w:val="right" w:pos="9360"/>
      </w:tabs>
    </w:pPr>
  </w:style>
  <w:style w:type="character" w:customStyle="1" w:styleId="FooterChar">
    <w:name w:val="Footer Char"/>
    <w:link w:val="Footer"/>
    <w:uiPriority w:val="99"/>
    <w:locked/>
    <w:rsid w:val="00D103A7"/>
    <w:rPr>
      <w:rFonts w:ascii="Cambria" w:hAnsi="Cambria" w:cs="Cambria"/>
    </w:rPr>
  </w:style>
  <w:style w:type="character" w:styleId="Hyperlink">
    <w:name w:val="Hyperlink"/>
    <w:uiPriority w:val="99"/>
    <w:unhideWhenUsed/>
    <w:rsid w:val="00D103A7"/>
    <w:rPr>
      <w:rFonts w:cs="Times New Roman"/>
      <w:color w:val="0563C1"/>
      <w:u w:val="single"/>
    </w:rPr>
  </w:style>
  <w:style w:type="character" w:styleId="UnresolvedMention">
    <w:name w:val="Unresolved Mention"/>
    <w:uiPriority w:val="99"/>
    <w:semiHidden/>
    <w:unhideWhenUsed/>
    <w:rsid w:val="00D103A7"/>
    <w:rPr>
      <w:rFonts w:cs="Times New Roman"/>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ETHJC.TX@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666</Words>
  <Characters>3843</Characters>
  <Application>Microsoft Office Word</Application>
  <DocSecurity>0</DocSecurity>
  <Lines>55</Lines>
  <Paragraphs>33</Paragraphs>
  <ScaleCrop>false</ScaleCrop>
  <Company/>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ETHJC.TX@outlook.com</dc:creator>
  <cp:keywords/>
  <dc:description/>
  <cp:lastModifiedBy>McNeese, Morgan (US) - ISR</cp:lastModifiedBy>
  <cp:revision>3</cp:revision>
  <cp:lastPrinted>2023-06-22T13:56:00Z</cp:lastPrinted>
  <dcterms:created xsi:type="dcterms:W3CDTF">2026-02-26T18:56:00Z</dcterms:created>
  <dcterms:modified xsi:type="dcterms:W3CDTF">2026-02-26T18:56:00Z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for Microsoft 365</vt:lpwstr>
  </property>
  <property fmtid="{D5CDD505-2E9C-101B-9397-08002B2CF9AE}" pid="3" name="Producer">
    <vt:lpwstr>Microsoft® Word for Microsoft 365</vt:lpwstr>
  </property>
  <property fmtid="{D5CDD505-2E9C-101B-9397-08002B2CF9AE}" pid="4" name="MSIP_Label_a8646e0b-a435-48bd-bb2e-6a777753dede_Enabled">
    <vt:lpwstr>true</vt:lpwstr>
  </property>
  <property fmtid="{D5CDD505-2E9C-101B-9397-08002B2CF9AE}" pid="5" name="MSIP_Label_a8646e0b-a435-48bd-bb2e-6a777753dede_SetDate">
    <vt:lpwstr>2026-02-26T18:56:24Z</vt:lpwstr>
  </property>
  <property fmtid="{D5CDD505-2E9C-101B-9397-08002B2CF9AE}" pid="6" name="MSIP_Label_a8646e0b-a435-48bd-bb2e-6a777753dede_Method">
    <vt:lpwstr>Privileged</vt:lpwstr>
  </property>
  <property fmtid="{D5CDD505-2E9C-101B-9397-08002B2CF9AE}" pid="7" name="MSIP_Label_a8646e0b-a435-48bd-bb2e-6a777753dede_Name">
    <vt:lpwstr>Unrestricted</vt:lpwstr>
  </property>
  <property fmtid="{D5CDD505-2E9C-101B-9397-08002B2CF9AE}" pid="8" name="MSIP_Label_a8646e0b-a435-48bd-bb2e-6a777753dede_SiteId">
    <vt:lpwstr>ba488c5e-f105-4a2b-a8b1-b57b26a44117</vt:lpwstr>
  </property>
  <property fmtid="{D5CDD505-2E9C-101B-9397-08002B2CF9AE}" pid="9" name="MSIP_Label_a8646e0b-a435-48bd-bb2e-6a777753dede_ActionId">
    <vt:lpwstr>987e3933-7905-4203-9c54-13283be2cb96</vt:lpwstr>
  </property>
  <property fmtid="{D5CDD505-2E9C-101B-9397-08002B2CF9AE}" pid="10" name="MSIP_Label_a8646e0b-a435-48bd-bb2e-6a777753dede_ContentBits">
    <vt:lpwstr>0</vt:lpwstr>
  </property>
  <property fmtid="{D5CDD505-2E9C-101B-9397-08002B2CF9AE}" pid="11" name="MSIP_Label_a8646e0b-a435-48bd-bb2e-6a777753dede_Tag">
    <vt:lpwstr>10, 0, 1, 1</vt:lpwstr>
  </property>
</Properties>
</file>